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22" w:rsidRPr="00EE3885" w:rsidRDefault="004D7522" w:rsidP="004D7522">
      <w:pPr>
        <w:jc w:val="center"/>
        <w:rPr>
          <w:sz w:val="28"/>
          <w:szCs w:val="28"/>
        </w:rPr>
      </w:pPr>
      <w:bookmarkStart w:id="0" w:name="_Toc182728064"/>
    </w:p>
    <w:p w:rsidR="004D7522" w:rsidRPr="006A4BD2" w:rsidRDefault="004D7522" w:rsidP="004D7522">
      <w:pPr>
        <w:pStyle w:val="a6"/>
        <w:rPr>
          <w:sz w:val="28"/>
          <w:szCs w:val="28"/>
        </w:rPr>
      </w:pPr>
      <w:r w:rsidRPr="006A4BD2">
        <w:rPr>
          <w:sz w:val="28"/>
          <w:szCs w:val="28"/>
        </w:rPr>
        <w:t>КОМИТЕТ ФИНАНСОВ КУРСКОЙ ОБЛАСТИ</w:t>
      </w:r>
    </w:p>
    <w:p w:rsidR="004D7522" w:rsidRDefault="004D7522" w:rsidP="004D7522">
      <w:pPr>
        <w:pStyle w:val="a7"/>
      </w:pPr>
    </w:p>
    <w:p w:rsidR="004D7522" w:rsidRPr="006A4BD2" w:rsidRDefault="004D7522" w:rsidP="004D7522">
      <w:pPr>
        <w:pStyle w:val="a7"/>
        <w:rPr>
          <w:sz w:val="40"/>
          <w:szCs w:val="40"/>
        </w:rPr>
      </w:pPr>
      <w:proofErr w:type="gramStart"/>
      <w:r w:rsidRPr="006A4BD2">
        <w:rPr>
          <w:sz w:val="40"/>
          <w:szCs w:val="40"/>
        </w:rPr>
        <w:t>П</w:t>
      </w:r>
      <w:proofErr w:type="gramEnd"/>
      <w:r w:rsidRPr="006A4BD2">
        <w:rPr>
          <w:sz w:val="40"/>
          <w:szCs w:val="40"/>
        </w:rPr>
        <w:t xml:space="preserve"> Р И К А З</w:t>
      </w:r>
    </w:p>
    <w:p w:rsidR="004D7522" w:rsidRDefault="004D7522" w:rsidP="004D7522">
      <w:pPr>
        <w:pStyle w:val="1"/>
        <w:jc w:val="center"/>
        <w:rPr>
          <w:sz w:val="36"/>
        </w:rPr>
      </w:pPr>
    </w:p>
    <w:p w:rsidR="004D7522" w:rsidRPr="006D06B2" w:rsidRDefault="004D7522" w:rsidP="004D7522">
      <w:pPr>
        <w:pStyle w:val="1"/>
        <w:rPr>
          <w:b w:val="0"/>
          <w:szCs w:val="28"/>
        </w:rPr>
      </w:pPr>
      <w:r>
        <w:rPr>
          <w:szCs w:val="28"/>
        </w:rPr>
        <w:t xml:space="preserve">    </w:t>
      </w:r>
      <w:r w:rsidR="003D115A">
        <w:rPr>
          <w:szCs w:val="28"/>
        </w:rPr>
        <w:t xml:space="preserve">                  </w:t>
      </w:r>
      <w:r w:rsidR="003D115A">
        <w:rPr>
          <w:b w:val="0"/>
          <w:szCs w:val="28"/>
        </w:rPr>
        <w:t>11.12.2019</w:t>
      </w:r>
      <w:r w:rsidR="00E5675A">
        <w:rPr>
          <w:b w:val="0"/>
          <w:szCs w:val="28"/>
        </w:rPr>
        <w:t xml:space="preserve">           </w:t>
      </w:r>
      <w:r w:rsidR="00060B40">
        <w:rPr>
          <w:b w:val="0"/>
          <w:szCs w:val="28"/>
        </w:rPr>
        <w:t xml:space="preserve">  </w:t>
      </w:r>
      <w:r w:rsidR="00B3712D">
        <w:rPr>
          <w:b w:val="0"/>
          <w:szCs w:val="28"/>
        </w:rPr>
        <w:t xml:space="preserve">       </w:t>
      </w:r>
      <w:r>
        <w:rPr>
          <w:b w:val="0"/>
          <w:szCs w:val="28"/>
        </w:rPr>
        <w:t xml:space="preserve">  </w:t>
      </w:r>
      <w:r w:rsidRPr="006D06B2">
        <w:rPr>
          <w:b w:val="0"/>
          <w:szCs w:val="28"/>
        </w:rPr>
        <w:t xml:space="preserve">г. КУРСК           </w:t>
      </w:r>
      <w:r w:rsidR="00B3712D">
        <w:rPr>
          <w:b w:val="0"/>
          <w:szCs w:val="28"/>
        </w:rPr>
        <w:t xml:space="preserve">   </w:t>
      </w:r>
      <w:r w:rsidRPr="006D06B2">
        <w:rPr>
          <w:b w:val="0"/>
          <w:szCs w:val="28"/>
        </w:rPr>
        <w:t xml:space="preserve">      №   </w:t>
      </w:r>
      <w:r w:rsidR="003D115A">
        <w:rPr>
          <w:b w:val="0"/>
          <w:szCs w:val="28"/>
        </w:rPr>
        <w:t>78н</w:t>
      </w:r>
      <w:r w:rsidRPr="006D06B2">
        <w:rPr>
          <w:b w:val="0"/>
          <w:szCs w:val="28"/>
        </w:rPr>
        <w:t xml:space="preserve">    </w:t>
      </w:r>
    </w:p>
    <w:p w:rsidR="004D7522" w:rsidRDefault="004D7522" w:rsidP="004D7522">
      <w:pPr>
        <w:jc w:val="both"/>
        <w:rPr>
          <w:sz w:val="27"/>
          <w:szCs w:val="27"/>
        </w:rPr>
      </w:pPr>
    </w:p>
    <w:p w:rsidR="004D7522" w:rsidRDefault="00233F98" w:rsidP="005A408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</w:t>
      </w:r>
      <w:r w:rsidRPr="00233F98">
        <w:rPr>
          <w:b/>
          <w:color w:val="000000"/>
          <w:sz w:val="28"/>
          <w:szCs w:val="28"/>
          <w:shd w:val="clear" w:color="auto" w:fill="FFFFFF"/>
        </w:rPr>
        <w:t>я</w:t>
      </w:r>
      <w:r w:rsidR="00417CF5">
        <w:rPr>
          <w:b/>
          <w:color w:val="000000"/>
          <w:sz w:val="28"/>
          <w:szCs w:val="28"/>
          <w:shd w:val="clear" w:color="auto" w:fill="FFFFFF"/>
        </w:rPr>
        <w:t xml:space="preserve"> в приказ комитета финансов Курской области от 04.12.2018</w:t>
      </w:r>
      <w:r w:rsidR="006F54B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17CF5">
        <w:rPr>
          <w:b/>
          <w:color w:val="000000"/>
          <w:sz w:val="28"/>
          <w:szCs w:val="28"/>
          <w:shd w:val="clear" w:color="auto" w:fill="FFFFFF"/>
        </w:rPr>
        <w:t xml:space="preserve"> №</w:t>
      </w:r>
      <w:r w:rsidR="006F54B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17CF5">
        <w:rPr>
          <w:b/>
          <w:color w:val="000000"/>
          <w:sz w:val="28"/>
          <w:szCs w:val="28"/>
          <w:shd w:val="clear" w:color="auto" w:fill="FFFFFF"/>
        </w:rPr>
        <w:t>85н «О кодах мероприятий»</w:t>
      </w:r>
    </w:p>
    <w:p w:rsidR="004D7522" w:rsidRDefault="004D7522" w:rsidP="004D7522">
      <w:pPr>
        <w:shd w:val="clear" w:color="auto" w:fill="FFFFFF"/>
        <w:suppressAutoHyphens w:val="0"/>
        <w:spacing w:line="265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FD44FA">
        <w:rPr>
          <w:color w:val="333333"/>
          <w:sz w:val="28"/>
          <w:szCs w:val="28"/>
          <w:lang w:eastAsia="ru-RU"/>
        </w:rPr>
        <w:t xml:space="preserve">   </w:t>
      </w:r>
      <w:r w:rsidR="00BE4715">
        <w:rPr>
          <w:color w:val="333333"/>
          <w:sz w:val="28"/>
          <w:szCs w:val="28"/>
          <w:lang w:eastAsia="ru-RU"/>
        </w:rPr>
        <w:t xml:space="preserve">   </w:t>
      </w:r>
      <w:r w:rsidRPr="00FD44FA">
        <w:rPr>
          <w:color w:val="333333"/>
          <w:sz w:val="28"/>
          <w:szCs w:val="28"/>
          <w:lang w:eastAsia="ru-RU"/>
        </w:rPr>
        <w:t xml:space="preserve">  </w:t>
      </w:r>
    </w:p>
    <w:p w:rsidR="00E45AEF" w:rsidRDefault="00E45AEF" w:rsidP="00E45AEF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FD44FA">
        <w:rPr>
          <w:color w:val="333333"/>
          <w:sz w:val="28"/>
          <w:szCs w:val="28"/>
          <w:lang w:eastAsia="ru-RU"/>
        </w:rPr>
        <w:t xml:space="preserve">В соответствии со статьей 219 Бюджетного  кодекса  Российской  Федерации </w:t>
      </w:r>
      <w:proofErr w:type="spellStart"/>
      <w:proofErr w:type="gramStart"/>
      <w:r w:rsidRPr="00FD44FA">
        <w:rPr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FD44FA">
        <w:rPr>
          <w:color w:val="333333"/>
          <w:sz w:val="28"/>
          <w:szCs w:val="28"/>
          <w:lang w:eastAsia="ru-RU"/>
        </w:rPr>
        <w:t xml:space="preserve"> </w:t>
      </w:r>
      <w:proofErr w:type="spellStart"/>
      <w:r w:rsidRPr="00FD44FA">
        <w:rPr>
          <w:color w:val="333333"/>
          <w:sz w:val="28"/>
          <w:szCs w:val="28"/>
          <w:lang w:eastAsia="ru-RU"/>
        </w:rPr>
        <w:t>р</w:t>
      </w:r>
      <w:proofErr w:type="spellEnd"/>
      <w:r w:rsidRPr="00FD44FA">
        <w:rPr>
          <w:color w:val="333333"/>
          <w:sz w:val="28"/>
          <w:szCs w:val="28"/>
          <w:lang w:eastAsia="ru-RU"/>
        </w:rPr>
        <w:t xml:space="preserve"> и к а </w:t>
      </w:r>
      <w:proofErr w:type="spellStart"/>
      <w:r w:rsidRPr="00FD44FA">
        <w:rPr>
          <w:color w:val="333333"/>
          <w:sz w:val="28"/>
          <w:szCs w:val="28"/>
          <w:lang w:eastAsia="ru-RU"/>
        </w:rPr>
        <w:t>з</w:t>
      </w:r>
      <w:proofErr w:type="spellEnd"/>
      <w:r w:rsidRPr="00FD44FA">
        <w:rPr>
          <w:color w:val="333333"/>
          <w:sz w:val="28"/>
          <w:szCs w:val="28"/>
          <w:lang w:eastAsia="ru-RU"/>
        </w:rPr>
        <w:t xml:space="preserve"> </w:t>
      </w:r>
      <w:proofErr w:type="spellStart"/>
      <w:r w:rsidRPr="00FD44FA">
        <w:rPr>
          <w:color w:val="333333"/>
          <w:sz w:val="28"/>
          <w:szCs w:val="28"/>
          <w:lang w:eastAsia="ru-RU"/>
        </w:rPr>
        <w:t>ы</w:t>
      </w:r>
      <w:proofErr w:type="spellEnd"/>
      <w:r w:rsidRPr="00FD44FA">
        <w:rPr>
          <w:color w:val="333333"/>
          <w:sz w:val="28"/>
          <w:szCs w:val="28"/>
          <w:lang w:eastAsia="ru-RU"/>
        </w:rPr>
        <w:t xml:space="preserve"> в а ю:</w:t>
      </w:r>
    </w:p>
    <w:p w:rsidR="002E4AD0" w:rsidRDefault="002E4AD0" w:rsidP="002E4AD0">
      <w:pPr>
        <w:shd w:val="clear" w:color="auto" w:fill="FFFFFF"/>
        <w:suppressAutoHyphens w:val="0"/>
        <w:spacing w:line="265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</w:p>
    <w:bookmarkEnd w:id="0"/>
    <w:p w:rsidR="00157FAB" w:rsidRPr="00CB2748" w:rsidRDefault="00157FAB" w:rsidP="00157FA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1.Приложение № 1 к приказу комитета финансов Курской области </w:t>
      </w:r>
      <w:r w:rsidRPr="00681709">
        <w:rPr>
          <w:rFonts w:eastAsiaTheme="minorHAnsi"/>
          <w:sz w:val="28"/>
          <w:szCs w:val="28"/>
          <w:lang w:eastAsia="en-US"/>
        </w:rPr>
        <w:t xml:space="preserve">от </w:t>
      </w:r>
      <w:proofErr w:type="spellStart"/>
      <w:proofErr w:type="gramStart"/>
      <w:r w:rsidRPr="00157FAB">
        <w:rPr>
          <w:sz w:val="28"/>
          <w:szCs w:val="28"/>
          <w:lang w:eastAsia="ru-RU"/>
        </w:rPr>
        <w:t>от</w:t>
      </w:r>
      <w:proofErr w:type="spellEnd"/>
      <w:proofErr w:type="gramEnd"/>
      <w:r w:rsidRPr="00157FAB">
        <w:rPr>
          <w:sz w:val="28"/>
          <w:szCs w:val="28"/>
          <w:lang w:eastAsia="ru-RU"/>
        </w:rPr>
        <w:t xml:space="preserve"> 04.12.2018  № 85н (</w:t>
      </w:r>
      <w:r w:rsidRPr="00157FAB">
        <w:rPr>
          <w:rFonts w:eastAsiaTheme="minorHAnsi"/>
          <w:sz w:val="28"/>
          <w:szCs w:val="28"/>
          <w:lang w:eastAsia="en-US"/>
        </w:rPr>
        <w:t xml:space="preserve">в ред. приказов комитета финансов Курской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7FAB">
        <w:rPr>
          <w:rFonts w:eastAsiaTheme="minorHAnsi"/>
          <w:sz w:val="28"/>
          <w:szCs w:val="28"/>
          <w:lang w:eastAsia="en-US"/>
        </w:rPr>
        <w:t xml:space="preserve">от 13.12.2018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89н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08.02.2019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5н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24.04.2019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24н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7FAB">
        <w:rPr>
          <w:rFonts w:eastAsiaTheme="minorHAnsi"/>
          <w:sz w:val="28"/>
          <w:szCs w:val="28"/>
          <w:lang w:eastAsia="en-US"/>
        </w:rPr>
        <w:t xml:space="preserve">от 24.05.2019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30н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 w:rsidRPr="00157FAB">
        <w:rPr>
          <w:rFonts w:eastAsiaTheme="minorHAnsi"/>
          <w:sz w:val="28"/>
          <w:szCs w:val="28"/>
          <w:lang w:eastAsia="en-US"/>
        </w:rPr>
        <w:t xml:space="preserve">от 10.06.2019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35н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13.06.2019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37н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7FAB">
        <w:rPr>
          <w:rFonts w:eastAsiaTheme="minorHAnsi"/>
          <w:sz w:val="28"/>
          <w:szCs w:val="28"/>
          <w:lang w:eastAsia="en-US"/>
        </w:rPr>
        <w:t xml:space="preserve">от 18.07.2019 </w:t>
      </w:r>
      <w:hyperlink r:id="rId13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43н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22.07.2019 </w:t>
      </w:r>
      <w:hyperlink r:id="rId14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45н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13.09.2019 </w:t>
      </w:r>
      <w:hyperlink r:id="rId15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56н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18.09.2019 </w:t>
      </w:r>
      <w:hyperlink r:id="rId16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59н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01.11.2019 </w:t>
      </w:r>
      <w:hyperlink r:id="rId17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68н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07.11.2019 </w:t>
      </w:r>
      <w:hyperlink r:id="rId18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69н</w:t>
        </w:r>
      </w:hyperlink>
      <w:r w:rsidRPr="00157FA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2748">
        <w:rPr>
          <w:sz w:val="28"/>
          <w:szCs w:val="28"/>
          <w:lang w:eastAsia="ru-RU"/>
        </w:rPr>
        <w:t>изложить в новой редакции (прилагается).</w:t>
      </w:r>
    </w:p>
    <w:p w:rsidR="00157FAB" w:rsidRDefault="00157FAB" w:rsidP="00157FAB">
      <w:pPr>
        <w:shd w:val="clear" w:color="auto" w:fill="FFFFFF"/>
        <w:suppressAutoHyphens w:val="0"/>
        <w:spacing w:line="26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57FAB" w:rsidRDefault="00157FAB" w:rsidP="00157FAB">
      <w:pPr>
        <w:shd w:val="clear" w:color="auto" w:fill="FFFFFF"/>
        <w:suppressAutoHyphens w:val="0"/>
        <w:spacing w:line="265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    2</w:t>
      </w:r>
      <w:r w:rsidRPr="00837B5A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ru-RU"/>
        </w:rPr>
        <w:t>Настоящий приказ вступает в силу с 1 января 2020 года.</w:t>
      </w:r>
    </w:p>
    <w:p w:rsidR="00CA31A6" w:rsidRDefault="00CA31A6" w:rsidP="00CA31A6">
      <w:pPr>
        <w:rPr>
          <w:sz w:val="28"/>
          <w:szCs w:val="28"/>
          <w:lang w:eastAsia="ru-RU"/>
        </w:rPr>
      </w:pPr>
    </w:p>
    <w:p w:rsidR="008B021A" w:rsidRPr="00661ECA" w:rsidRDefault="008B021A" w:rsidP="008B021A">
      <w:pPr>
        <w:rPr>
          <w:sz w:val="28"/>
          <w:szCs w:val="28"/>
        </w:rPr>
      </w:pPr>
    </w:p>
    <w:p w:rsidR="00CB2748" w:rsidRPr="003D115A" w:rsidRDefault="00CB2748" w:rsidP="00CB2748">
      <w:pPr>
        <w:pStyle w:val="ab"/>
        <w:spacing w:after="0"/>
        <w:jc w:val="both"/>
        <w:rPr>
          <w:sz w:val="28"/>
          <w:szCs w:val="28"/>
        </w:rPr>
      </w:pPr>
    </w:p>
    <w:p w:rsidR="00CB2748" w:rsidRDefault="00CB2748" w:rsidP="00CB2748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Л.В. </w:t>
      </w:r>
      <w:proofErr w:type="spellStart"/>
      <w:r>
        <w:rPr>
          <w:sz w:val="28"/>
          <w:szCs w:val="28"/>
        </w:rPr>
        <w:t>Положенцева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C25D1D" w:rsidRDefault="00C25D1D" w:rsidP="008B021A">
      <w:pPr>
        <w:rPr>
          <w:sz w:val="28"/>
          <w:szCs w:val="28"/>
          <w:lang w:eastAsia="ru-RU"/>
        </w:rPr>
      </w:pPr>
    </w:p>
    <w:sectPr w:rsidR="00C25D1D" w:rsidSect="002B3AB6">
      <w:headerReference w:type="default" r:id="rId19"/>
      <w:footerReference w:type="even" r:id="rId20"/>
      <w:footerReference w:type="default" r:id="rId2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94" w:rsidRDefault="00870894" w:rsidP="0088060D">
      <w:r>
        <w:separator/>
      </w:r>
    </w:p>
  </w:endnote>
  <w:endnote w:type="continuationSeparator" w:id="0">
    <w:p w:rsidR="00870894" w:rsidRDefault="00870894" w:rsidP="0088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6F" w:rsidRDefault="00CB2CF0" w:rsidP="00E56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4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46F" w:rsidRDefault="00B9146F" w:rsidP="00E567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6F" w:rsidRDefault="00B9146F" w:rsidP="00E5675A">
    <w:pPr>
      <w:pStyle w:val="a3"/>
      <w:framePr w:wrap="around" w:vAnchor="text" w:hAnchor="margin" w:xAlign="right" w:y="1"/>
      <w:rPr>
        <w:rStyle w:val="a5"/>
      </w:rPr>
    </w:pPr>
  </w:p>
  <w:p w:rsidR="00B9146F" w:rsidRDefault="00B9146F" w:rsidP="00E5675A">
    <w:pPr>
      <w:pStyle w:val="a3"/>
      <w:framePr w:wrap="around" w:vAnchor="text" w:hAnchor="margin" w:xAlign="right" w:y="1"/>
      <w:rPr>
        <w:rStyle w:val="a5"/>
      </w:rPr>
    </w:pPr>
  </w:p>
  <w:p w:rsidR="00B9146F" w:rsidRDefault="00B9146F" w:rsidP="00E567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94" w:rsidRDefault="00870894" w:rsidP="0088060D">
      <w:r>
        <w:separator/>
      </w:r>
    </w:p>
  </w:footnote>
  <w:footnote w:type="continuationSeparator" w:id="0">
    <w:p w:rsidR="00870894" w:rsidRDefault="00870894" w:rsidP="0088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7194"/>
      <w:docPartObj>
        <w:docPartGallery w:val="Page Numbers (Top of Page)"/>
        <w:docPartUnique/>
      </w:docPartObj>
    </w:sdtPr>
    <w:sdtContent>
      <w:p w:rsidR="00B9146F" w:rsidRDefault="00CB2CF0">
        <w:pPr>
          <w:pStyle w:val="ad"/>
          <w:jc w:val="center"/>
        </w:pPr>
        <w:fldSimple w:instr=" PAGE   \* MERGEFORMAT ">
          <w:r w:rsidR="00157FAB">
            <w:rPr>
              <w:noProof/>
            </w:rPr>
            <w:t>2</w:t>
          </w:r>
        </w:fldSimple>
      </w:p>
    </w:sdtContent>
  </w:sdt>
  <w:p w:rsidR="00B9146F" w:rsidRDefault="00B9146F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522"/>
    <w:rsid w:val="00007DD2"/>
    <w:rsid w:val="00060B40"/>
    <w:rsid w:val="00066F18"/>
    <w:rsid w:val="00077B29"/>
    <w:rsid w:val="00093758"/>
    <w:rsid w:val="000969BF"/>
    <w:rsid w:val="000E2657"/>
    <w:rsid w:val="00134D89"/>
    <w:rsid w:val="00157FAB"/>
    <w:rsid w:val="00160FD3"/>
    <w:rsid w:val="00167080"/>
    <w:rsid w:val="001719C8"/>
    <w:rsid w:val="0017231D"/>
    <w:rsid w:val="00176C5A"/>
    <w:rsid w:val="00182FBF"/>
    <w:rsid w:val="001B21D9"/>
    <w:rsid w:val="001B4D01"/>
    <w:rsid w:val="001C5AEB"/>
    <w:rsid w:val="001C69F4"/>
    <w:rsid w:val="001D55A1"/>
    <w:rsid w:val="001E4131"/>
    <w:rsid w:val="002015BE"/>
    <w:rsid w:val="002202B7"/>
    <w:rsid w:val="00227B9F"/>
    <w:rsid w:val="00233AF8"/>
    <w:rsid w:val="00233F98"/>
    <w:rsid w:val="00237008"/>
    <w:rsid w:val="0029660A"/>
    <w:rsid w:val="002A53DA"/>
    <w:rsid w:val="002B3AB6"/>
    <w:rsid w:val="002B70DF"/>
    <w:rsid w:val="002D045B"/>
    <w:rsid w:val="002D1B46"/>
    <w:rsid w:val="002D4B7D"/>
    <w:rsid w:val="002E2FC0"/>
    <w:rsid w:val="002E4AD0"/>
    <w:rsid w:val="002F2A96"/>
    <w:rsid w:val="00300216"/>
    <w:rsid w:val="00316285"/>
    <w:rsid w:val="003217AB"/>
    <w:rsid w:val="0033104C"/>
    <w:rsid w:val="00335108"/>
    <w:rsid w:val="0034261C"/>
    <w:rsid w:val="00354CD9"/>
    <w:rsid w:val="003720D3"/>
    <w:rsid w:val="0038316D"/>
    <w:rsid w:val="003B0DC8"/>
    <w:rsid w:val="003D115A"/>
    <w:rsid w:val="003D392D"/>
    <w:rsid w:val="003D425C"/>
    <w:rsid w:val="003D759C"/>
    <w:rsid w:val="00405A64"/>
    <w:rsid w:val="00411B02"/>
    <w:rsid w:val="00417CF5"/>
    <w:rsid w:val="00427D07"/>
    <w:rsid w:val="00442882"/>
    <w:rsid w:val="00450DEA"/>
    <w:rsid w:val="00455BE0"/>
    <w:rsid w:val="004566FB"/>
    <w:rsid w:val="00462F66"/>
    <w:rsid w:val="00474309"/>
    <w:rsid w:val="0048517B"/>
    <w:rsid w:val="0049250E"/>
    <w:rsid w:val="00494DF1"/>
    <w:rsid w:val="0049520D"/>
    <w:rsid w:val="004B18E4"/>
    <w:rsid w:val="004D7522"/>
    <w:rsid w:val="004E67AD"/>
    <w:rsid w:val="004F7A08"/>
    <w:rsid w:val="0051310D"/>
    <w:rsid w:val="00574E5A"/>
    <w:rsid w:val="00587B88"/>
    <w:rsid w:val="005A408B"/>
    <w:rsid w:val="005B07F3"/>
    <w:rsid w:val="005B7643"/>
    <w:rsid w:val="005E1E62"/>
    <w:rsid w:val="005F249F"/>
    <w:rsid w:val="005F2513"/>
    <w:rsid w:val="005F4B92"/>
    <w:rsid w:val="005F581A"/>
    <w:rsid w:val="005F586F"/>
    <w:rsid w:val="00621BD9"/>
    <w:rsid w:val="00626BB2"/>
    <w:rsid w:val="006275E8"/>
    <w:rsid w:val="0063106C"/>
    <w:rsid w:val="00633580"/>
    <w:rsid w:val="00654A0D"/>
    <w:rsid w:val="00663360"/>
    <w:rsid w:val="00664CA4"/>
    <w:rsid w:val="00691FDB"/>
    <w:rsid w:val="006A2DC6"/>
    <w:rsid w:val="006B3A59"/>
    <w:rsid w:val="006B436C"/>
    <w:rsid w:val="006E0DAC"/>
    <w:rsid w:val="006F2F00"/>
    <w:rsid w:val="006F54BD"/>
    <w:rsid w:val="007261AF"/>
    <w:rsid w:val="0074243C"/>
    <w:rsid w:val="007465EF"/>
    <w:rsid w:val="007C2D2C"/>
    <w:rsid w:val="007D124F"/>
    <w:rsid w:val="007F1E36"/>
    <w:rsid w:val="00810E2E"/>
    <w:rsid w:val="00814256"/>
    <w:rsid w:val="00815C7F"/>
    <w:rsid w:val="00836EF1"/>
    <w:rsid w:val="00841BFF"/>
    <w:rsid w:val="0084424F"/>
    <w:rsid w:val="00854A89"/>
    <w:rsid w:val="008617A9"/>
    <w:rsid w:val="00870894"/>
    <w:rsid w:val="00871A6D"/>
    <w:rsid w:val="008770FC"/>
    <w:rsid w:val="0088060D"/>
    <w:rsid w:val="008B021A"/>
    <w:rsid w:val="008C2F7A"/>
    <w:rsid w:val="008D3052"/>
    <w:rsid w:val="008E43B0"/>
    <w:rsid w:val="008E55C2"/>
    <w:rsid w:val="00911086"/>
    <w:rsid w:val="0091563D"/>
    <w:rsid w:val="00922603"/>
    <w:rsid w:val="00945BD2"/>
    <w:rsid w:val="00946D26"/>
    <w:rsid w:val="00946EDA"/>
    <w:rsid w:val="0097388C"/>
    <w:rsid w:val="00980F46"/>
    <w:rsid w:val="0099280C"/>
    <w:rsid w:val="009A09DB"/>
    <w:rsid w:val="009B6448"/>
    <w:rsid w:val="009D2FE4"/>
    <w:rsid w:val="009D3B50"/>
    <w:rsid w:val="009E667A"/>
    <w:rsid w:val="009F2A6A"/>
    <w:rsid w:val="00A2341A"/>
    <w:rsid w:val="00A368B7"/>
    <w:rsid w:val="00A82ADC"/>
    <w:rsid w:val="00A92130"/>
    <w:rsid w:val="00A96012"/>
    <w:rsid w:val="00AB2462"/>
    <w:rsid w:val="00AB2498"/>
    <w:rsid w:val="00AC44E8"/>
    <w:rsid w:val="00AD577C"/>
    <w:rsid w:val="00AE2FBC"/>
    <w:rsid w:val="00AF5C83"/>
    <w:rsid w:val="00B118AE"/>
    <w:rsid w:val="00B177D0"/>
    <w:rsid w:val="00B3712D"/>
    <w:rsid w:val="00B4563F"/>
    <w:rsid w:val="00B73633"/>
    <w:rsid w:val="00B911FD"/>
    <w:rsid w:val="00B9146F"/>
    <w:rsid w:val="00B96C6B"/>
    <w:rsid w:val="00BA557D"/>
    <w:rsid w:val="00BD10CF"/>
    <w:rsid w:val="00BD137C"/>
    <w:rsid w:val="00BE4715"/>
    <w:rsid w:val="00BF07A4"/>
    <w:rsid w:val="00BF61FB"/>
    <w:rsid w:val="00C12746"/>
    <w:rsid w:val="00C12AD6"/>
    <w:rsid w:val="00C15039"/>
    <w:rsid w:val="00C25D1D"/>
    <w:rsid w:val="00C4583F"/>
    <w:rsid w:val="00C712EF"/>
    <w:rsid w:val="00C719D5"/>
    <w:rsid w:val="00C841A6"/>
    <w:rsid w:val="00C93B78"/>
    <w:rsid w:val="00C949FB"/>
    <w:rsid w:val="00CA31A6"/>
    <w:rsid w:val="00CA462E"/>
    <w:rsid w:val="00CB2362"/>
    <w:rsid w:val="00CB2748"/>
    <w:rsid w:val="00CB2CF0"/>
    <w:rsid w:val="00CD048B"/>
    <w:rsid w:val="00CD6413"/>
    <w:rsid w:val="00CF3C4D"/>
    <w:rsid w:val="00D07BA6"/>
    <w:rsid w:val="00D10D02"/>
    <w:rsid w:val="00D22DEE"/>
    <w:rsid w:val="00D363D8"/>
    <w:rsid w:val="00D36EA9"/>
    <w:rsid w:val="00D4361E"/>
    <w:rsid w:val="00D5733B"/>
    <w:rsid w:val="00D63F0D"/>
    <w:rsid w:val="00D93161"/>
    <w:rsid w:val="00D93180"/>
    <w:rsid w:val="00D9371D"/>
    <w:rsid w:val="00DA4161"/>
    <w:rsid w:val="00DB2130"/>
    <w:rsid w:val="00DC2559"/>
    <w:rsid w:val="00DD6EDD"/>
    <w:rsid w:val="00E01D0A"/>
    <w:rsid w:val="00E112A8"/>
    <w:rsid w:val="00E12CBE"/>
    <w:rsid w:val="00E13C69"/>
    <w:rsid w:val="00E157A9"/>
    <w:rsid w:val="00E16061"/>
    <w:rsid w:val="00E2124A"/>
    <w:rsid w:val="00E23D85"/>
    <w:rsid w:val="00E41428"/>
    <w:rsid w:val="00E4549A"/>
    <w:rsid w:val="00E45AEF"/>
    <w:rsid w:val="00E5675A"/>
    <w:rsid w:val="00E57B63"/>
    <w:rsid w:val="00E61D29"/>
    <w:rsid w:val="00E71E6F"/>
    <w:rsid w:val="00E777D4"/>
    <w:rsid w:val="00E976C7"/>
    <w:rsid w:val="00EA320B"/>
    <w:rsid w:val="00EA651E"/>
    <w:rsid w:val="00EB6D03"/>
    <w:rsid w:val="00ED3019"/>
    <w:rsid w:val="00EE3885"/>
    <w:rsid w:val="00EF4B8E"/>
    <w:rsid w:val="00F17224"/>
    <w:rsid w:val="00F21C32"/>
    <w:rsid w:val="00F26421"/>
    <w:rsid w:val="00F300E9"/>
    <w:rsid w:val="00F34499"/>
    <w:rsid w:val="00F512E8"/>
    <w:rsid w:val="00F76CB9"/>
    <w:rsid w:val="00F90C84"/>
    <w:rsid w:val="00FB470C"/>
    <w:rsid w:val="00FC5C31"/>
    <w:rsid w:val="00FE306C"/>
    <w:rsid w:val="00FE3A8B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75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75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D7522"/>
  </w:style>
  <w:style w:type="paragraph" w:customStyle="1" w:styleId="1">
    <w:name w:val="Обычный1"/>
    <w:rsid w:val="004D75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название"/>
    <w:basedOn w:val="1"/>
    <w:rsid w:val="004D7522"/>
    <w:pPr>
      <w:jc w:val="center"/>
    </w:pPr>
    <w:rPr>
      <w:sz w:val="24"/>
    </w:rPr>
  </w:style>
  <w:style w:type="paragraph" w:styleId="a7">
    <w:name w:val="Subtitle"/>
    <w:basedOn w:val="1"/>
    <w:link w:val="a8"/>
    <w:qFormat/>
    <w:rsid w:val="004D7522"/>
    <w:pPr>
      <w:jc w:val="center"/>
    </w:pPr>
    <w:rPr>
      <w:sz w:val="44"/>
    </w:rPr>
  </w:style>
  <w:style w:type="character" w:customStyle="1" w:styleId="a8">
    <w:name w:val="Подзаголовок Знак"/>
    <w:basedOn w:val="a0"/>
    <w:link w:val="a7"/>
    <w:rsid w:val="004D75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7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F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8B021A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B0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94D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4D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6BE912A468FE3F9CAAF77E46E843680156A9E3D8F86CBA887BAB369A03226C7BF1C10239B5D526D8C216990702723C14701724AF208AA361F75M8w3O" TargetMode="External"/><Relationship Id="rId13" Type="http://schemas.openxmlformats.org/officeDocument/2006/relationships/hyperlink" Target="consultantplus://offline/ref=A5B6BE912A468FE3F9CAAF77E46E843680156A9E3D8385C1A787BAB369A03226C7BF1C10239B5D526D8C216990702723C14701724AF208AA361F75M8w3O" TargetMode="External"/><Relationship Id="rId18" Type="http://schemas.openxmlformats.org/officeDocument/2006/relationships/hyperlink" Target="consultantplus://offline/ref=A5B6BE912A468FE3F9CAAF77E46E843680156A9E328B85CBA587BAB369A03226C7BF1C10239B5D526D8C216990702723C14701724AF208AA361F75M8w3O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A5B6BE912A468FE3F9CAAF77E46E843680156A9E3D8E85C0A887BAB369A03226C7BF1C10239B5D526D8C216990702723C14701724AF208AA361F75M8w3O" TargetMode="External"/><Relationship Id="rId12" Type="http://schemas.openxmlformats.org/officeDocument/2006/relationships/hyperlink" Target="consultantplus://offline/ref=A5B6BE912A468FE3F9CAAF77E46E843680156A9E3D828AC0A187BAB369A03226C7BF1C10239B5D526D8C216990702723C14701724AF208AA361F75M8w3O" TargetMode="External"/><Relationship Id="rId17" Type="http://schemas.openxmlformats.org/officeDocument/2006/relationships/hyperlink" Target="consultantplus://offline/ref=A5B6BE912A468FE3F9CAAF77E46E843680156A9E328B86C3A987BAB369A03226C7BF1C10239B5D526D8C216990702723C14701724AF208AA361F75M8w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B6BE912A468FE3F9CAAF77E46E843680156A9E328A84C5A087BAB369A03226C7BF1C10239B5D526D8C216990702723C14701724AF208AA361F75M8w3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B6BE912A468FE3F9CAAF77E46E843680156A9E3D828BC1A487BAB369A03226C7BF1C10239B5D526D8C216990702723C14701724AF208AA361F75M8w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B6BE912A468FE3F9CAAF77E46E843680156A9E328A85C3A587BAB369A03226C7BF1C10239B5D526D8C216990702723C14701724AF208AA361F75M8w3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B6BE912A468FE3F9CAAF77E46E843680156A9E3D8286C5A687BAB369A03226C7BF1C10239B5D526D8C216990702723C14701724AF208AA361F75M8w3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6BE912A468FE3F9CAAF77E46E843680156A9E3D8283C7A787BAB369A03226C7BF1C10239B5D526D8C216990702723C14701724AF208AA361F75M8w3O" TargetMode="External"/><Relationship Id="rId14" Type="http://schemas.openxmlformats.org/officeDocument/2006/relationships/hyperlink" Target="consultantplus://offline/ref=A5B6BE912A468FE3F9CAAF77E46E843680156A9E3D8385C0A987BAB369A03226C7BF1C10239B5D526D8C216990702723C14701724AF208AA361F75M8w3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56E82-8779-4905-8EA9-986C847D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Александровна Каминская</cp:lastModifiedBy>
  <cp:revision>9</cp:revision>
  <cp:lastPrinted>2019-12-09T06:25:00Z</cp:lastPrinted>
  <dcterms:created xsi:type="dcterms:W3CDTF">2019-09-18T08:42:00Z</dcterms:created>
  <dcterms:modified xsi:type="dcterms:W3CDTF">2019-12-11T11:01:00Z</dcterms:modified>
</cp:coreProperties>
</file>