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68" w:rsidRPr="00292E36" w:rsidRDefault="008A7868" w:rsidP="008A7868">
      <w:pPr>
        <w:ind w:right="141"/>
        <w:jc w:val="center"/>
        <w:rPr>
          <w:b/>
          <w:bCs/>
          <w:sz w:val="20"/>
          <w:szCs w:val="20"/>
        </w:rPr>
      </w:pPr>
      <w:r w:rsidRPr="00292E36">
        <w:rPr>
          <w:b/>
          <w:bCs/>
          <w:sz w:val="20"/>
          <w:szCs w:val="20"/>
        </w:rPr>
        <w:t>КОМИТЕТ  ФИНАНСОВ   КУРСКОЙ  ОБЛАСТИ</w:t>
      </w:r>
    </w:p>
    <w:p w:rsidR="008A7868" w:rsidRPr="00292E36" w:rsidRDefault="008A7868" w:rsidP="008A7868">
      <w:pPr>
        <w:ind w:right="141"/>
        <w:jc w:val="center"/>
        <w:rPr>
          <w:b/>
          <w:bCs/>
          <w:sz w:val="44"/>
          <w:szCs w:val="44"/>
        </w:rPr>
      </w:pPr>
      <w:proofErr w:type="gramStart"/>
      <w:r w:rsidRPr="00292E36">
        <w:rPr>
          <w:b/>
          <w:bCs/>
          <w:sz w:val="44"/>
          <w:szCs w:val="44"/>
        </w:rPr>
        <w:t>П</w:t>
      </w:r>
      <w:proofErr w:type="gramEnd"/>
      <w:r w:rsidRPr="00292E36">
        <w:rPr>
          <w:b/>
          <w:bCs/>
          <w:sz w:val="44"/>
          <w:szCs w:val="44"/>
        </w:rPr>
        <w:t>  Р  И  К  А  З</w:t>
      </w:r>
    </w:p>
    <w:p w:rsidR="008A7868" w:rsidRPr="00292E36" w:rsidRDefault="008A7868" w:rsidP="008A7868">
      <w:pPr>
        <w:ind w:right="141"/>
        <w:jc w:val="center"/>
        <w:rPr>
          <w:b/>
          <w:bCs/>
          <w:sz w:val="44"/>
          <w:szCs w:val="44"/>
        </w:rPr>
      </w:pPr>
    </w:p>
    <w:p w:rsidR="008A7868" w:rsidRDefault="008A7868" w:rsidP="008A7868">
      <w:pPr>
        <w:jc w:val="both"/>
        <w:rPr>
          <w:b/>
          <w:bCs/>
          <w:sz w:val="28"/>
          <w:szCs w:val="28"/>
        </w:rPr>
      </w:pPr>
      <w:r w:rsidRPr="00292E36">
        <w:rPr>
          <w:b/>
          <w:bCs/>
          <w:sz w:val="28"/>
          <w:szCs w:val="28"/>
        </w:rPr>
        <w:t> </w:t>
      </w:r>
      <w:r w:rsidR="007C65ED">
        <w:rPr>
          <w:b/>
          <w:bCs/>
          <w:sz w:val="28"/>
          <w:szCs w:val="28"/>
        </w:rPr>
        <w:t xml:space="preserve">               04.02.</w:t>
      </w:r>
      <w:r>
        <w:rPr>
          <w:b/>
          <w:bCs/>
          <w:sz w:val="28"/>
          <w:szCs w:val="28"/>
        </w:rPr>
        <w:t>20</w:t>
      </w:r>
      <w:r w:rsidR="00A90FD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               г. КУРСК           </w:t>
      </w:r>
      <w:r w:rsidRPr="00B42999">
        <w:rPr>
          <w:b/>
          <w:bCs/>
          <w:sz w:val="28"/>
          <w:szCs w:val="28"/>
        </w:rPr>
        <w:t xml:space="preserve">   </w:t>
      </w:r>
      <w:r w:rsidRPr="0073161B">
        <w:rPr>
          <w:b/>
          <w:bCs/>
          <w:sz w:val="28"/>
          <w:szCs w:val="28"/>
        </w:rPr>
        <w:t xml:space="preserve">             </w:t>
      </w:r>
      <w:r w:rsidRPr="00B4299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         № </w:t>
      </w:r>
      <w:r w:rsidR="007C65ED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н</w:t>
      </w:r>
    </w:p>
    <w:p w:rsidR="008A7868" w:rsidRPr="00B42999" w:rsidRDefault="008A7868" w:rsidP="008A7868">
      <w:pPr>
        <w:jc w:val="both"/>
      </w:pPr>
    </w:p>
    <w:p w:rsidR="008A7868" w:rsidRPr="00B42999" w:rsidRDefault="008A7868" w:rsidP="008A7868"/>
    <w:p w:rsidR="008A7868" w:rsidRDefault="008A7868" w:rsidP="008A7868">
      <w:pPr>
        <w:pStyle w:val="ConsPlusNormal"/>
        <w:ind w:left="540"/>
        <w:jc w:val="center"/>
        <w:rPr>
          <w:b/>
        </w:rPr>
      </w:pPr>
      <w:r w:rsidRPr="008A0B6B">
        <w:rPr>
          <w:b/>
        </w:rPr>
        <w:t>О</w:t>
      </w:r>
      <w:r>
        <w:rPr>
          <w:b/>
        </w:rPr>
        <w:t xml:space="preserve"> внесении изменений в </w:t>
      </w:r>
      <w:r w:rsidRPr="008A0B6B">
        <w:rPr>
          <w:b/>
        </w:rPr>
        <w:t xml:space="preserve"> типов</w:t>
      </w:r>
      <w:r>
        <w:rPr>
          <w:b/>
        </w:rPr>
        <w:t xml:space="preserve">ую </w:t>
      </w:r>
      <w:r w:rsidRPr="008A0B6B">
        <w:rPr>
          <w:b/>
        </w:rPr>
        <w:t xml:space="preserve"> форм</w:t>
      </w:r>
      <w:r>
        <w:rPr>
          <w:b/>
        </w:rPr>
        <w:t>у</w:t>
      </w:r>
      <w:r w:rsidRPr="008A0B6B">
        <w:rPr>
          <w:b/>
        </w:rPr>
        <w:t xml:space="preserve"> соглашени</w:t>
      </w:r>
      <w:r>
        <w:rPr>
          <w:b/>
        </w:rPr>
        <w:t>я (договора) о предоставлении из областного бюджета гранта в форме субсидии в соответствии с пунктом 4 статьи 78</w:t>
      </w:r>
      <w:r>
        <w:rPr>
          <w:b/>
          <w:vertAlign w:val="superscript"/>
        </w:rPr>
        <w:t>1</w:t>
      </w:r>
      <w:r>
        <w:rPr>
          <w:b/>
        </w:rPr>
        <w:t xml:space="preserve"> Бюджетного кодекса Российской Федерации</w:t>
      </w:r>
    </w:p>
    <w:p w:rsidR="008A7868" w:rsidRPr="008A0B6B" w:rsidRDefault="008A7868" w:rsidP="008A7868">
      <w:pPr>
        <w:pStyle w:val="ConsPlusNormal"/>
        <w:ind w:left="540"/>
        <w:jc w:val="center"/>
        <w:rPr>
          <w:b/>
        </w:rPr>
      </w:pPr>
      <w:r w:rsidRPr="008A0B6B">
        <w:rPr>
          <w:b/>
        </w:rPr>
        <w:t xml:space="preserve"> </w:t>
      </w:r>
    </w:p>
    <w:p w:rsidR="008A7868" w:rsidRDefault="008A7868" w:rsidP="008A7868">
      <w:pPr>
        <w:jc w:val="center"/>
        <w:rPr>
          <w:sz w:val="28"/>
          <w:szCs w:val="28"/>
        </w:rPr>
      </w:pPr>
    </w:p>
    <w:p w:rsidR="008A7868" w:rsidRDefault="008A7868" w:rsidP="008A7868">
      <w:pPr>
        <w:jc w:val="center"/>
        <w:rPr>
          <w:sz w:val="28"/>
          <w:szCs w:val="28"/>
        </w:rPr>
      </w:pPr>
    </w:p>
    <w:p w:rsidR="008A7868" w:rsidRPr="00BE067A" w:rsidRDefault="008A7868" w:rsidP="008A7868">
      <w:pPr>
        <w:autoSpaceDE w:val="0"/>
        <w:autoSpaceDN w:val="0"/>
        <w:adjustRightInd w:val="0"/>
        <w:ind w:left="-142" w:firstLine="709"/>
        <w:jc w:val="both"/>
        <w:rPr>
          <w:bCs/>
          <w:sz w:val="28"/>
          <w:szCs w:val="28"/>
        </w:rPr>
      </w:pPr>
      <w:r w:rsidRPr="008A7868">
        <w:rPr>
          <w:bCs/>
          <w:sz w:val="28"/>
          <w:szCs w:val="28"/>
        </w:rPr>
        <w:t xml:space="preserve"> </w:t>
      </w:r>
      <w:proofErr w:type="gramStart"/>
      <w:r w:rsidRPr="009D51BE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о изменение приказа </w:t>
      </w:r>
      <w:r w:rsidRPr="008A7868">
        <w:rPr>
          <w:bCs/>
          <w:sz w:val="28"/>
          <w:szCs w:val="28"/>
        </w:rPr>
        <w:t xml:space="preserve">комитета финансов Курской области от 24.04.2019 </w:t>
      </w:r>
      <w:r>
        <w:rPr>
          <w:bCs/>
          <w:sz w:val="28"/>
          <w:szCs w:val="28"/>
        </w:rPr>
        <w:t>№</w:t>
      </w:r>
      <w:r w:rsidRPr="008A7868">
        <w:rPr>
          <w:bCs/>
          <w:sz w:val="28"/>
          <w:szCs w:val="28"/>
        </w:rPr>
        <w:t xml:space="preserve"> 25н</w:t>
      </w:r>
      <w:r>
        <w:rPr>
          <w:bCs/>
          <w:sz w:val="28"/>
          <w:szCs w:val="28"/>
        </w:rPr>
        <w:t xml:space="preserve">  «</w:t>
      </w:r>
      <w:r w:rsidRPr="008A7868">
        <w:rPr>
          <w:bCs/>
          <w:sz w:val="28"/>
          <w:szCs w:val="28"/>
        </w:rPr>
        <w:t>Об утверждении типовой формы соглашения (договора) о предоставлении из областного бюджета гранта в форме субсидии в соответствии с пунктом 4 статьи 78</w:t>
      </w:r>
      <w:r w:rsidRPr="008A7868">
        <w:rPr>
          <w:bCs/>
          <w:sz w:val="28"/>
          <w:szCs w:val="28"/>
          <w:vertAlign w:val="superscript"/>
        </w:rPr>
        <w:t>1</w:t>
      </w:r>
      <w:r w:rsidRPr="008A7868">
        <w:rPr>
          <w:bCs/>
          <w:sz w:val="28"/>
          <w:szCs w:val="28"/>
        </w:rPr>
        <w:t xml:space="preserve"> Бюджетно</w:t>
      </w:r>
      <w:r>
        <w:rPr>
          <w:bCs/>
          <w:sz w:val="28"/>
          <w:szCs w:val="28"/>
        </w:rPr>
        <w:t>го кодекса Российской Федерации» и в соответствии с п</w:t>
      </w:r>
      <w:r w:rsidRPr="006B2158">
        <w:rPr>
          <w:bCs/>
          <w:sz w:val="28"/>
          <w:szCs w:val="28"/>
        </w:rPr>
        <w:t xml:space="preserve">остановлением Правительства Российской Федерации  от </w:t>
      </w:r>
      <w:r>
        <w:rPr>
          <w:bCs/>
          <w:sz w:val="28"/>
          <w:szCs w:val="28"/>
        </w:rPr>
        <w:t>07.</w:t>
      </w:r>
      <w:r w:rsidRPr="006B2158">
        <w:rPr>
          <w:bCs/>
          <w:sz w:val="28"/>
          <w:szCs w:val="28"/>
        </w:rPr>
        <w:t>12.2019 № 1</w:t>
      </w:r>
      <w:r>
        <w:rPr>
          <w:bCs/>
          <w:sz w:val="28"/>
          <w:szCs w:val="28"/>
        </w:rPr>
        <w:t>615 «</w:t>
      </w:r>
      <w:r w:rsidRPr="006B2158">
        <w:rPr>
          <w:bCs/>
          <w:sz w:val="28"/>
          <w:szCs w:val="28"/>
        </w:rPr>
        <w:t>О внесении изменений в общие требования к нормативным правовым актам</w:t>
      </w:r>
      <w:r>
        <w:rPr>
          <w:bCs/>
          <w:sz w:val="28"/>
          <w:szCs w:val="28"/>
        </w:rPr>
        <w:t xml:space="preserve"> и</w:t>
      </w:r>
      <w:r w:rsidRPr="006B2158">
        <w:rPr>
          <w:bCs/>
          <w:sz w:val="28"/>
          <w:szCs w:val="28"/>
        </w:rPr>
        <w:t xml:space="preserve"> муниципальным правовым</w:t>
      </w:r>
      <w:proofErr w:type="gramEnd"/>
      <w:r w:rsidRPr="006B2158">
        <w:rPr>
          <w:bCs/>
          <w:sz w:val="28"/>
          <w:szCs w:val="28"/>
        </w:rPr>
        <w:t xml:space="preserve"> актам,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устанавливающим порядок предоставления грантов в форме субсидий,    в     том    числе   предоставляемых   на    конкурсной   основе</w:t>
      </w:r>
      <w:r>
        <w:rPr>
          <w:bCs/>
          <w:sz w:val="28"/>
          <w:szCs w:val="28"/>
        </w:rPr>
        <w:t xml:space="preserve">» </w:t>
      </w:r>
      <w:r w:rsidRPr="009D51BE">
        <w:rPr>
          <w:bCs/>
          <w:sz w:val="28"/>
          <w:szCs w:val="28"/>
        </w:rPr>
        <w:t xml:space="preserve"> </w:t>
      </w:r>
      <w:proofErr w:type="spellStart"/>
      <w:proofErr w:type="gramStart"/>
      <w:r w:rsidRPr="00BE067A">
        <w:rPr>
          <w:bCs/>
          <w:sz w:val="28"/>
          <w:szCs w:val="28"/>
        </w:rPr>
        <w:t>п</w:t>
      </w:r>
      <w:proofErr w:type="spellEnd"/>
      <w:proofErr w:type="gramEnd"/>
      <w:r w:rsidRPr="00BE067A">
        <w:rPr>
          <w:bCs/>
          <w:sz w:val="28"/>
          <w:szCs w:val="28"/>
        </w:rPr>
        <w:t xml:space="preserve"> </w:t>
      </w:r>
      <w:proofErr w:type="spellStart"/>
      <w:r w:rsidRPr="00BE067A">
        <w:rPr>
          <w:bCs/>
          <w:sz w:val="28"/>
          <w:szCs w:val="28"/>
        </w:rPr>
        <w:t>р</w:t>
      </w:r>
      <w:proofErr w:type="spellEnd"/>
      <w:r w:rsidRPr="00BE067A">
        <w:rPr>
          <w:bCs/>
          <w:sz w:val="28"/>
          <w:szCs w:val="28"/>
        </w:rPr>
        <w:t xml:space="preserve"> и к а </w:t>
      </w:r>
      <w:proofErr w:type="spellStart"/>
      <w:r w:rsidRPr="00BE067A">
        <w:rPr>
          <w:bCs/>
          <w:sz w:val="28"/>
          <w:szCs w:val="28"/>
        </w:rPr>
        <w:t>з</w:t>
      </w:r>
      <w:proofErr w:type="spellEnd"/>
      <w:r w:rsidRPr="00BE067A">
        <w:rPr>
          <w:bCs/>
          <w:sz w:val="28"/>
          <w:szCs w:val="28"/>
        </w:rPr>
        <w:t xml:space="preserve"> </w:t>
      </w:r>
      <w:proofErr w:type="spellStart"/>
      <w:r w:rsidRPr="00BE067A">
        <w:rPr>
          <w:bCs/>
          <w:sz w:val="28"/>
          <w:szCs w:val="28"/>
        </w:rPr>
        <w:t>ы</w:t>
      </w:r>
      <w:proofErr w:type="spellEnd"/>
      <w:r w:rsidRPr="00BE067A">
        <w:rPr>
          <w:bCs/>
          <w:sz w:val="28"/>
          <w:szCs w:val="28"/>
        </w:rPr>
        <w:t xml:space="preserve"> в а ю:</w:t>
      </w:r>
    </w:p>
    <w:p w:rsidR="008A7868" w:rsidRDefault="008A7868" w:rsidP="008A7868">
      <w:pPr>
        <w:autoSpaceDE w:val="0"/>
        <w:autoSpaceDN w:val="0"/>
        <w:adjustRightInd w:val="0"/>
        <w:ind w:left="-142" w:firstLine="709"/>
        <w:jc w:val="both"/>
        <w:rPr>
          <w:bCs/>
          <w:sz w:val="28"/>
          <w:szCs w:val="28"/>
        </w:rPr>
      </w:pPr>
      <w:r w:rsidRPr="00C170A6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Утвердить прилагаемые изменения, которые вносятся в </w:t>
      </w:r>
      <w:r w:rsidRPr="008A7868">
        <w:rPr>
          <w:sz w:val="28"/>
          <w:szCs w:val="28"/>
        </w:rPr>
        <w:t>типовую  форму соглашения (договора) о предоставлении из областного бюджета гранта в форме субсидии в соответствии с пунктом 4 статьи 78</w:t>
      </w:r>
      <w:r w:rsidRPr="008A7868">
        <w:rPr>
          <w:sz w:val="28"/>
          <w:szCs w:val="28"/>
          <w:vertAlign w:val="superscript"/>
        </w:rPr>
        <w:t>1</w:t>
      </w:r>
      <w:r w:rsidRPr="008A7868">
        <w:rPr>
          <w:sz w:val="28"/>
          <w:szCs w:val="28"/>
        </w:rPr>
        <w:t xml:space="preserve"> Бюджетного кодекса Российской Федерации</w:t>
      </w:r>
      <w:r>
        <w:rPr>
          <w:bCs/>
          <w:sz w:val="28"/>
          <w:szCs w:val="28"/>
        </w:rPr>
        <w:t xml:space="preserve">, утвержденную приказом комитета финансов Курской области </w:t>
      </w:r>
      <w:r w:rsidRPr="006B2158">
        <w:rPr>
          <w:bCs/>
          <w:sz w:val="28"/>
          <w:szCs w:val="28"/>
        </w:rPr>
        <w:t>от</w:t>
      </w:r>
      <w:r w:rsidR="00363199">
        <w:rPr>
          <w:bCs/>
          <w:sz w:val="28"/>
          <w:szCs w:val="28"/>
        </w:rPr>
        <w:t xml:space="preserve"> </w:t>
      </w:r>
      <w:r w:rsidR="00363199" w:rsidRPr="008A7868">
        <w:rPr>
          <w:bCs/>
          <w:sz w:val="28"/>
          <w:szCs w:val="28"/>
        </w:rPr>
        <w:t xml:space="preserve">24.04.2019 </w:t>
      </w:r>
      <w:r w:rsidR="00363199">
        <w:rPr>
          <w:bCs/>
          <w:sz w:val="28"/>
          <w:szCs w:val="28"/>
        </w:rPr>
        <w:t>№</w:t>
      </w:r>
      <w:r w:rsidR="00363199" w:rsidRPr="008A7868">
        <w:rPr>
          <w:bCs/>
          <w:sz w:val="28"/>
          <w:szCs w:val="28"/>
        </w:rPr>
        <w:t xml:space="preserve"> 25н</w:t>
      </w:r>
      <w:r>
        <w:rPr>
          <w:bCs/>
          <w:sz w:val="28"/>
          <w:szCs w:val="28"/>
        </w:rPr>
        <w:t>.</w:t>
      </w:r>
    </w:p>
    <w:p w:rsidR="00363199" w:rsidRDefault="008A7868" w:rsidP="00363199">
      <w:pPr>
        <w:autoSpaceDE w:val="0"/>
        <w:autoSpaceDN w:val="0"/>
        <w:adjustRightInd w:val="0"/>
        <w:ind w:left="-142" w:firstLine="709"/>
        <w:jc w:val="both"/>
        <w:rPr>
          <w:bCs/>
          <w:sz w:val="28"/>
          <w:szCs w:val="28"/>
        </w:rPr>
      </w:pPr>
      <w:r w:rsidRPr="00D22968">
        <w:rPr>
          <w:bCs/>
          <w:sz w:val="28"/>
          <w:szCs w:val="28"/>
        </w:rPr>
        <w:t xml:space="preserve"> 2.  </w:t>
      </w:r>
      <w:proofErr w:type="gramStart"/>
      <w:r w:rsidRPr="00D22968">
        <w:rPr>
          <w:bCs/>
          <w:sz w:val="28"/>
          <w:szCs w:val="28"/>
        </w:rPr>
        <w:t>Приказ вступает в силу с</w:t>
      </w:r>
      <w:r w:rsidR="000D580D">
        <w:rPr>
          <w:bCs/>
          <w:sz w:val="28"/>
          <w:szCs w:val="28"/>
        </w:rPr>
        <w:t xml:space="preserve">о дня его подписания </w:t>
      </w:r>
      <w:r w:rsidRPr="00D22968">
        <w:rPr>
          <w:bCs/>
          <w:sz w:val="28"/>
          <w:szCs w:val="28"/>
        </w:rPr>
        <w:t xml:space="preserve"> и применяется при заключении соглашений</w:t>
      </w:r>
      <w:r w:rsidR="004445D7">
        <w:rPr>
          <w:bCs/>
          <w:sz w:val="28"/>
          <w:szCs w:val="28"/>
        </w:rPr>
        <w:t xml:space="preserve"> (договоров)</w:t>
      </w:r>
      <w:r w:rsidRPr="00D22968">
        <w:rPr>
          <w:bCs/>
          <w:sz w:val="28"/>
          <w:szCs w:val="28"/>
        </w:rPr>
        <w:t xml:space="preserve"> (дополнительных соглашений к ранее заключенным соглашениям</w:t>
      </w:r>
      <w:r w:rsidR="004445D7">
        <w:rPr>
          <w:bCs/>
          <w:sz w:val="28"/>
          <w:szCs w:val="28"/>
        </w:rPr>
        <w:t xml:space="preserve"> (договорам</w:t>
      </w:r>
      <w:r w:rsidRPr="00D22968">
        <w:rPr>
          <w:bCs/>
          <w:sz w:val="28"/>
          <w:szCs w:val="28"/>
        </w:rPr>
        <w:t>) о предоставлении субсидий</w:t>
      </w:r>
      <w:r w:rsidR="004445D7" w:rsidRPr="004445D7">
        <w:rPr>
          <w:sz w:val="28"/>
          <w:szCs w:val="28"/>
        </w:rPr>
        <w:t xml:space="preserve"> </w:t>
      </w:r>
      <w:r w:rsidR="004445D7" w:rsidRPr="008A7868">
        <w:rPr>
          <w:sz w:val="28"/>
          <w:szCs w:val="28"/>
        </w:rPr>
        <w:t>из областного бюджета гранта в форме субсидии в соответствии с пунктом 4 статьи 78</w:t>
      </w:r>
      <w:r w:rsidR="004445D7" w:rsidRPr="008A7868">
        <w:rPr>
          <w:sz w:val="28"/>
          <w:szCs w:val="28"/>
          <w:vertAlign w:val="superscript"/>
        </w:rPr>
        <w:t>1</w:t>
      </w:r>
      <w:r w:rsidR="004445D7" w:rsidRPr="008A7868">
        <w:rPr>
          <w:sz w:val="28"/>
          <w:szCs w:val="28"/>
        </w:rPr>
        <w:t xml:space="preserve"> Бюджетного кодекса Российской Федерации</w:t>
      </w:r>
      <w:r w:rsidRPr="00D22968">
        <w:rPr>
          <w:bCs/>
          <w:sz w:val="28"/>
          <w:szCs w:val="28"/>
        </w:rPr>
        <w:t>, начиная с заключения соглашений</w:t>
      </w:r>
      <w:r w:rsidR="004445D7">
        <w:rPr>
          <w:bCs/>
          <w:sz w:val="28"/>
          <w:szCs w:val="28"/>
        </w:rPr>
        <w:t xml:space="preserve"> (договоров)</w:t>
      </w:r>
      <w:r w:rsidRPr="00D22968">
        <w:rPr>
          <w:bCs/>
          <w:sz w:val="28"/>
          <w:szCs w:val="28"/>
        </w:rPr>
        <w:t xml:space="preserve"> (дополнительных соглашений к ранее</w:t>
      </w:r>
      <w:proofErr w:type="gramEnd"/>
      <w:r w:rsidRPr="00D22968">
        <w:rPr>
          <w:bCs/>
          <w:sz w:val="28"/>
          <w:szCs w:val="28"/>
        </w:rPr>
        <w:t xml:space="preserve"> заключенным соглашениям</w:t>
      </w:r>
      <w:r w:rsidR="004445D7">
        <w:rPr>
          <w:bCs/>
          <w:sz w:val="28"/>
          <w:szCs w:val="28"/>
        </w:rPr>
        <w:t xml:space="preserve"> (договорам</w:t>
      </w:r>
      <w:r w:rsidRPr="00D22968">
        <w:rPr>
          <w:bCs/>
          <w:sz w:val="28"/>
          <w:szCs w:val="28"/>
        </w:rPr>
        <w:t>) на 202</w:t>
      </w:r>
      <w:r>
        <w:rPr>
          <w:bCs/>
          <w:sz w:val="28"/>
          <w:szCs w:val="28"/>
        </w:rPr>
        <w:t>0</w:t>
      </w:r>
      <w:r w:rsidRPr="00D22968">
        <w:rPr>
          <w:bCs/>
          <w:sz w:val="28"/>
          <w:szCs w:val="28"/>
        </w:rPr>
        <w:t xml:space="preserve"> год.</w:t>
      </w:r>
    </w:p>
    <w:p w:rsidR="00363199" w:rsidRDefault="00363199" w:rsidP="00363199">
      <w:pPr>
        <w:autoSpaceDE w:val="0"/>
        <w:autoSpaceDN w:val="0"/>
        <w:adjustRightInd w:val="0"/>
        <w:ind w:left="-142"/>
        <w:jc w:val="both"/>
        <w:rPr>
          <w:bCs/>
          <w:sz w:val="28"/>
          <w:szCs w:val="28"/>
        </w:rPr>
      </w:pPr>
    </w:p>
    <w:p w:rsidR="00363199" w:rsidRDefault="00363199" w:rsidP="00363199">
      <w:pPr>
        <w:autoSpaceDE w:val="0"/>
        <w:autoSpaceDN w:val="0"/>
        <w:adjustRightInd w:val="0"/>
        <w:ind w:left="-142"/>
        <w:jc w:val="both"/>
        <w:rPr>
          <w:bCs/>
          <w:sz w:val="28"/>
          <w:szCs w:val="28"/>
        </w:rPr>
      </w:pPr>
    </w:p>
    <w:p w:rsidR="008A7868" w:rsidRPr="00363199" w:rsidRDefault="008A7868" w:rsidP="00363199">
      <w:pPr>
        <w:autoSpaceDE w:val="0"/>
        <w:autoSpaceDN w:val="0"/>
        <w:adjustRightInd w:val="0"/>
        <w:ind w:left="-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</w:t>
      </w:r>
      <w:r w:rsidR="0036319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Л.В. </w:t>
      </w:r>
      <w:proofErr w:type="spellStart"/>
      <w:r>
        <w:rPr>
          <w:sz w:val="28"/>
          <w:szCs w:val="28"/>
        </w:rPr>
        <w:t>Положенцева</w:t>
      </w:r>
      <w:proofErr w:type="spellEnd"/>
    </w:p>
    <w:p w:rsidR="008A7868" w:rsidRPr="008A0B6B" w:rsidRDefault="008A7868" w:rsidP="008A7868">
      <w:pPr>
        <w:jc w:val="both"/>
        <w:rPr>
          <w:sz w:val="28"/>
          <w:szCs w:val="28"/>
        </w:rPr>
      </w:pPr>
    </w:p>
    <w:p w:rsidR="008A7868" w:rsidRDefault="008A7868" w:rsidP="008A7868"/>
    <w:p w:rsidR="008A7868" w:rsidRDefault="008A7868" w:rsidP="008A7868"/>
    <w:p w:rsidR="008A7868" w:rsidRDefault="008A7868" w:rsidP="008A7868"/>
    <w:p w:rsidR="008A7868" w:rsidRDefault="008A7868" w:rsidP="008A7868"/>
    <w:p w:rsidR="002E5B3E" w:rsidRDefault="007C65ED"/>
    <w:sectPr w:rsidR="002E5B3E" w:rsidSect="00EE159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868"/>
    <w:rsid w:val="00037B93"/>
    <w:rsid w:val="000D580D"/>
    <w:rsid w:val="002217D3"/>
    <w:rsid w:val="002F0DFE"/>
    <w:rsid w:val="002F7E56"/>
    <w:rsid w:val="003373A8"/>
    <w:rsid w:val="00363199"/>
    <w:rsid w:val="004445D7"/>
    <w:rsid w:val="00550A48"/>
    <w:rsid w:val="00612DDA"/>
    <w:rsid w:val="00690F9D"/>
    <w:rsid w:val="00693B48"/>
    <w:rsid w:val="007C65ED"/>
    <w:rsid w:val="008A7868"/>
    <w:rsid w:val="00926C7C"/>
    <w:rsid w:val="00A90FDA"/>
    <w:rsid w:val="00B47D4D"/>
    <w:rsid w:val="00D22286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8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5</cp:revision>
  <dcterms:created xsi:type="dcterms:W3CDTF">2019-12-16T16:11:00Z</dcterms:created>
  <dcterms:modified xsi:type="dcterms:W3CDTF">2020-02-04T13:34:00Z</dcterms:modified>
</cp:coreProperties>
</file>