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2B0424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E12C85" w:rsidRDefault="00E12C85" w:rsidP="00731233">
                  <w:pPr>
                    <w:pStyle w:val="ConsPlusNormal"/>
                    <w:jc w:val="both"/>
                  </w:pPr>
                  <w:r>
                    <w:t>УТВЕРЖДЕН</w:t>
                  </w:r>
                  <w:r w:rsidR="00A11B05">
                    <w:t>О</w:t>
                  </w:r>
                </w:p>
                <w:p w:rsidR="00E12C85" w:rsidRDefault="00E12C85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E12C85" w:rsidRDefault="00E12C85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E12C85" w:rsidRPr="00E65712" w:rsidRDefault="002C71A3" w:rsidP="00731233">
                  <w:pPr>
                    <w:pStyle w:val="ConsPlusNormal"/>
                    <w:jc w:val="both"/>
                  </w:pPr>
                  <w:r>
                    <w:t>от 27.01.2021</w:t>
                  </w:r>
                  <w:r w:rsidR="00E12C85" w:rsidRPr="00E65712">
                    <w:t xml:space="preserve"> № </w:t>
                  </w:r>
                  <w:r>
                    <w:t>20н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54208" w:rsidRPr="00554208" w:rsidRDefault="00402C42" w:rsidP="00554208">
      <w:pPr>
        <w:spacing w:before="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554208" w:rsidRPr="00554208">
        <w:rPr>
          <w:b/>
          <w:sz w:val="28"/>
          <w:szCs w:val="28"/>
        </w:rPr>
        <w:t xml:space="preserve"> </w:t>
      </w:r>
    </w:p>
    <w:p w:rsidR="002E49BE" w:rsidRDefault="00D83025" w:rsidP="0055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</w:t>
      </w:r>
      <w:r w:rsidR="00554208" w:rsidRPr="00554208">
        <w:rPr>
          <w:b/>
          <w:sz w:val="28"/>
          <w:szCs w:val="28"/>
        </w:rPr>
        <w:t xml:space="preserve"> по обеспечению открытости бюджетных данных </w:t>
      </w:r>
    </w:p>
    <w:p w:rsidR="00506879" w:rsidRPr="009716DE" w:rsidRDefault="00554208" w:rsidP="00554208">
      <w:pPr>
        <w:jc w:val="center"/>
        <w:rPr>
          <w:b/>
          <w:sz w:val="28"/>
          <w:szCs w:val="28"/>
        </w:rPr>
      </w:pPr>
      <w:r w:rsidRPr="00554208">
        <w:rPr>
          <w:b/>
          <w:sz w:val="28"/>
          <w:szCs w:val="28"/>
        </w:rPr>
        <w:t>Курской области</w:t>
      </w:r>
    </w:p>
    <w:p w:rsidR="00506879" w:rsidRPr="00506879" w:rsidRDefault="00506879" w:rsidP="00BB2BC5">
      <w:pPr>
        <w:ind w:firstLine="709"/>
        <w:jc w:val="both"/>
        <w:rPr>
          <w:b/>
          <w:sz w:val="28"/>
          <w:szCs w:val="28"/>
        </w:rPr>
      </w:pPr>
    </w:p>
    <w:p w:rsidR="00402C42" w:rsidRDefault="00402C42" w:rsidP="007F2DB7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44684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2C42" w:rsidRPr="00446846" w:rsidRDefault="00402C42" w:rsidP="007F2DB7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02C42" w:rsidRPr="00402C42" w:rsidRDefault="008B34FF" w:rsidP="007F2D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Рабочая группа</w:t>
      </w:r>
      <w:r w:rsidR="00402C42" w:rsidRPr="00402C42">
        <w:rPr>
          <w:rFonts w:ascii="Times New Roman" w:hAnsi="Times New Roman" w:cs="Times New Roman"/>
          <w:b w:val="0"/>
          <w:sz w:val="28"/>
          <w:szCs w:val="28"/>
        </w:rPr>
        <w:t xml:space="preserve"> по обеспечению открытости бюджетных данных Курской области (далее – </w:t>
      </w:r>
      <w:r>
        <w:rPr>
          <w:rFonts w:ascii="Times New Roman" w:hAnsi="Times New Roman" w:cs="Times New Roman"/>
          <w:b w:val="0"/>
          <w:sz w:val="28"/>
          <w:szCs w:val="28"/>
        </w:rPr>
        <w:t>рабочая группа</w:t>
      </w:r>
      <w:r w:rsidR="00402C42" w:rsidRPr="00402C42">
        <w:rPr>
          <w:rFonts w:ascii="Times New Roman" w:hAnsi="Times New Roman" w:cs="Times New Roman"/>
          <w:b w:val="0"/>
          <w:sz w:val="28"/>
          <w:szCs w:val="28"/>
        </w:rPr>
        <w:t xml:space="preserve">) является совещательным органом, созданным в целях организации взаимодействия </w:t>
      </w:r>
      <w:r w:rsidR="00402C4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представителей 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комитета финансов Курской области, комитета финансово-бюджетного контроля</w:t>
      </w:r>
      <w:r w:rsidR="007F2DB7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Курской области</w:t>
      </w:r>
      <w:r w:rsidR="00402C4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, 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Курской областной Думы</w:t>
      </w:r>
      <w:r w:rsidR="00402C4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,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Контрольно-счетной</w:t>
      </w:r>
      <w:r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палаты</w:t>
      </w:r>
      <w:r w:rsidR="00972B71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Курской области, территориального</w:t>
      </w:r>
      <w:r w:rsidR="00402C4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фонда</w:t>
      </w:r>
      <w:r w:rsidR="00402C4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обязательного медицинского страхования </w:t>
      </w:r>
      <w:r w:rsidR="00972B71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Курской области</w:t>
      </w:r>
      <w:r w:rsidR="00402C42" w:rsidRPr="000B4782">
        <w:rPr>
          <w:rFonts w:ascii="Times New Roman" w:hAnsi="Times New Roman" w:cs="Times New Roman"/>
          <w:b w:val="0"/>
          <w:sz w:val="28"/>
          <w:szCs w:val="28"/>
        </w:rPr>
        <w:t>,</w:t>
      </w:r>
      <w:r w:rsidR="00972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C42" w:rsidRPr="00402C42">
        <w:rPr>
          <w:rFonts w:ascii="Times New Roman" w:hAnsi="Times New Roman" w:cs="Times New Roman"/>
          <w:b w:val="0"/>
          <w:sz w:val="28"/>
          <w:szCs w:val="28"/>
        </w:rPr>
        <w:t xml:space="preserve"> а также координации их</w:t>
      </w:r>
      <w:r w:rsidR="007F2DB7">
        <w:rPr>
          <w:rFonts w:ascii="Times New Roman" w:hAnsi="Times New Roman" w:cs="Times New Roman"/>
          <w:b w:val="0"/>
          <w:sz w:val="28"/>
          <w:szCs w:val="28"/>
        </w:rPr>
        <w:t> </w:t>
      </w:r>
      <w:r w:rsidR="00402C42" w:rsidRPr="00402C42">
        <w:rPr>
          <w:rFonts w:ascii="Times New Roman" w:hAnsi="Times New Roman" w:cs="Times New Roman"/>
          <w:b w:val="0"/>
          <w:sz w:val="28"/>
          <w:szCs w:val="28"/>
        </w:rPr>
        <w:t>деятельности по обеспечению</w:t>
      </w:r>
      <w:r w:rsidR="00972B71">
        <w:rPr>
          <w:rFonts w:ascii="Times New Roman" w:hAnsi="Times New Roman" w:cs="Times New Roman"/>
          <w:b w:val="0"/>
          <w:sz w:val="28"/>
          <w:szCs w:val="28"/>
        </w:rPr>
        <w:t xml:space="preserve"> открытости</w:t>
      </w:r>
      <w:r w:rsidR="00402C42" w:rsidRPr="00402C42">
        <w:rPr>
          <w:rFonts w:ascii="Times New Roman" w:hAnsi="Times New Roman" w:cs="Times New Roman"/>
          <w:b w:val="0"/>
          <w:sz w:val="28"/>
          <w:szCs w:val="28"/>
        </w:rPr>
        <w:t xml:space="preserve"> бюджетных данных. </w:t>
      </w:r>
      <w:bookmarkStart w:id="0" w:name="_GoBack"/>
      <w:proofErr w:type="gramEnd"/>
    </w:p>
    <w:bookmarkEnd w:id="0"/>
    <w:p w:rsidR="008B34FF" w:rsidRDefault="008B34FF" w:rsidP="007F2DB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42" w:rsidRDefault="00402C42" w:rsidP="007F2DB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46">
        <w:rPr>
          <w:rFonts w:ascii="Times New Roman" w:hAnsi="Times New Roman" w:cs="Times New Roman"/>
          <w:b/>
          <w:sz w:val="28"/>
          <w:szCs w:val="28"/>
        </w:rPr>
        <w:t xml:space="preserve">II. ЗАДАЧИ </w:t>
      </w:r>
      <w:r w:rsidR="008B34FF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8B34FF" w:rsidRPr="00446846" w:rsidRDefault="008B34FF" w:rsidP="007F2DB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42" w:rsidRPr="00972B71" w:rsidRDefault="00402C42" w:rsidP="007F2DB7">
      <w:pPr>
        <w:pStyle w:val="ConsPlusNormal"/>
        <w:ind w:firstLine="709"/>
        <w:jc w:val="both"/>
      </w:pPr>
      <w:r w:rsidRPr="00972B71">
        <w:t xml:space="preserve">Основными задачами </w:t>
      </w:r>
      <w:r w:rsidR="008B34FF">
        <w:t>рабочей группы</w:t>
      </w:r>
      <w:r w:rsidRPr="00972B71">
        <w:t xml:space="preserve"> являются:</w:t>
      </w:r>
    </w:p>
    <w:p w:rsidR="00402C42" w:rsidRPr="00972B71" w:rsidRDefault="00402C42" w:rsidP="007F2D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B71">
        <w:rPr>
          <w:rFonts w:ascii="Times New Roman" w:hAnsi="Times New Roman" w:cs="Times New Roman"/>
          <w:b w:val="0"/>
          <w:sz w:val="28"/>
          <w:szCs w:val="28"/>
        </w:rPr>
        <w:t xml:space="preserve">организация взаимодействия </w:t>
      </w:r>
      <w:r w:rsidR="008B34FF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представителей 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комитета финансов Курской области, комитета финансово-бюджетного контроля</w:t>
      </w:r>
      <w:r w:rsidR="007F2DB7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Курской области</w:t>
      </w:r>
      <w:r w:rsidR="000B4782" w:rsidRPr="000B4782">
        <w:rPr>
          <w:rFonts w:ascii="Times New Roman" w:eastAsia="Calibri" w:hAnsi="Times New Roman"/>
          <w:b w:val="0"/>
          <w:color w:val="000000"/>
          <w:sz w:val="28"/>
          <w:szCs w:val="28"/>
        </w:rPr>
        <w:t>, Курской областной Думы, Контрольно-счетной палаты Курской области, территориального фонда обязательного медицинского страхования Курской области</w:t>
      </w:r>
      <w:r w:rsidRPr="00972B71">
        <w:rPr>
          <w:rFonts w:ascii="Times New Roman" w:hAnsi="Times New Roman" w:cs="Times New Roman"/>
          <w:b w:val="0"/>
          <w:sz w:val="28"/>
          <w:szCs w:val="28"/>
        </w:rPr>
        <w:t xml:space="preserve"> по вопросам обеспечения открытости бюджетных данных, </w:t>
      </w:r>
      <w:r w:rsidR="008B34FF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972B71"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proofErr w:type="gramStart"/>
      <w:r w:rsidR="00972B71" w:rsidRPr="00972B71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972B71">
        <w:rPr>
          <w:rFonts w:ascii="Times New Roman" w:hAnsi="Times New Roman" w:cs="Times New Roman"/>
          <w:b w:val="0"/>
          <w:sz w:val="28"/>
          <w:szCs w:val="28"/>
        </w:rPr>
        <w:t xml:space="preserve">контрольной деятельности </w:t>
      </w:r>
      <w:r w:rsidR="00972B71" w:rsidRPr="00972B71">
        <w:rPr>
          <w:rFonts w:ascii="Times New Roman" w:hAnsi="Times New Roman" w:cs="Times New Roman"/>
          <w:b w:val="0"/>
          <w:sz w:val="28"/>
          <w:szCs w:val="28"/>
        </w:rPr>
        <w:t>обеспечения принципа прозрачности бюджетных данных</w:t>
      </w:r>
      <w:proofErr w:type="gramEnd"/>
      <w:r w:rsidR="00972B71" w:rsidRPr="00972B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02C42" w:rsidRPr="00FF2463" w:rsidRDefault="00402C42" w:rsidP="007F2D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B71">
        <w:rPr>
          <w:rFonts w:ascii="Times New Roman" w:hAnsi="Times New Roman" w:cs="Times New Roman"/>
          <w:b w:val="0"/>
          <w:sz w:val="28"/>
          <w:szCs w:val="28"/>
        </w:rPr>
        <w:t>координация деятельности по вопросам проведения планируемых мероприятий в целях обеспечения</w:t>
      </w:r>
      <w:r w:rsidR="00972B71" w:rsidRPr="00972B71">
        <w:rPr>
          <w:rFonts w:ascii="Times New Roman" w:hAnsi="Times New Roman" w:cs="Times New Roman"/>
          <w:b w:val="0"/>
          <w:sz w:val="28"/>
          <w:szCs w:val="28"/>
        </w:rPr>
        <w:t xml:space="preserve"> (повышения)</w:t>
      </w:r>
      <w:r w:rsidRPr="00972B71">
        <w:rPr>
          <w:rFonts w:ascii="Times New Roman" w:hAnsi="Times New Roman" w:cs="Times New Roman"/>
          <w:b w:val="0"/>
          <w:sz w:val="28"/>
          <w:szCs w:val="28"/>
        </w:rPr>
        <w:t xml:space="preserve"> открытости, полноты и</w:t>
      </w:r>
      <w:r w:rsidR="00A11B0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72B71">
        <w:rPr>
          <w:rFonts w:ascii="Times New Roman" w:hAnsi="Times New Roman" w:cs="Times New Roman"/>
          <w:b w:val="0"/>
          <w:sz w:val="28"/>
          <w:szCs w:val="28"/>
        </w:rPr>
        <w:t>своевременности предоставления бюджетных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71" w:rsidRPr="00F84F2B" w:rsidRDefault="00972B71" w:rsidP="007F2DB7">
      <w:pPr>
        <w:pStyle w:val="ConsPlusNormal"/>
        <w:ind w:firstLine="709"/>
        <w:jc w:val="both"/>
      </w:pPr>
    </w:p>
    <w:p w:rsidR="00402C42" w:rsidRDefault="00402C42" w:rsidP="007F2DB7">
      <w:pPr>
        <w:pStyle w:val="aa"/>
        <w:autoSpaceDE w:val="0"/>
        <w:autoSpaceDN w:val="0"/>
        <w:adjustRightInd w:val="0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46">
        <w:rPr>
          <w:rFonts w:ascii="Times New Roman" w:hAnsi="Times New Roman" w:cs="Times New Roman"/>
          <w:b/>
          <w:sz w:val="28"/>
          <w:szCs w:val="28"/>
        </w:rPr>
        <w:t xml:space="preserve">III. ФУНКЦИИ </w:t>
      </w:r>
      <w:r w:rsidR="0019762D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972B71" w:rsidRPr="00446846" w:rsidRDefault="00972B71" w:rsidP="007F2DB7">
      <w:pPr>
        <w:pStyle w:val="aa"/>
        <w:autoSpaceDE w:val="0"/>
        <w:autoSpaceDN w:val="0"/>
        <w:adjustRightInd w:val="0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42" w:rsidRPr="00F84F2B" w:rsidRDefault="00402C42" w:rsidP="007F2DB7">
      <w:pPr>
        <w:pStyle w:val="ConsPlusNormal"/>
        <w:ind w:firstLine="709"/>
        <w:jc w:val="both"/>
      </w:pPr>
      <w:r w:rsidRPr="00F84F2B">
        <w:t>В соо</w:t>
      </w:r>
      <w:r w:rsidR="007F2DB7">
        <w:t>тветствии с возложенными на нее</w:t>
      </w:r>
      <w:r w:rsidRPr="00F84F2B">
        <w:t xml:space="preserve"> задачами </w:t>
      </w:r>
      <w:r w:rsidR="0019762D">
        <w:t>рабочая группа</w:t>
      </w:r>
      <w:r w:rsidRPr="00F84F2B">
        <w:t xml:space="preserve"> осуществляет следующие функции:</w:t>
      </w:r>
    </w:p>
    <w:p w:rsidR="00402C42" w:rsidRPr="00F84F2B" w:rsidRDefault="00402C42" w:rsidP="007F2DB7">
      <w:pPr>
        <w:pStyle w:val="ConsPlusNormal"/>
        <w:ind w:firstLine="709"/>
        <w:jc w:val="both"/>
      </w:pPr>
      <w:r w:rsidRPr="00F84F2B">
        <w:t>рассмотрение</w:t>
      </w:r>
      <w:r w:rsidR="00601CA5">
        <w:t xml:space="preserve"> итогов проведенных мероприятий;</w:t>
      </w:r>
    </w:p>
    <w:p w:rsidR="00402C42" w:rsidRPr="00601CA5" w:rsidRDefault="00C30425" w:rsidP="007F2DB7">
      <w:pPr>
        <w:pStyle w:val="ConsPlusNormal"/>
        <w:ind w:firstLine="709"/>
        <w:jc w:val="both"/>
      </w:pPr>
      <w:r>
        <w:t>подготовка</w:t>
      </w:r>
      <w:r w:rsidR="00402C42" w:rsidRPr="00601CA5">
        <w:t xml:space="preserve"> рекомендаций по обеспечению открытости бюджетных данных;</w:t>
      </w:r>
    </w:p>
    <w:p w:rsidR="00402C42" w:rsidRPr="00C773DE" w:rsidRDefault="00402C42" w:rsidP="007F2D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CA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подготовка предложений по совершенствованию организации деятельности органов по обеспечению открытости бюджетных данных; </w:t>
      </w:r>
    </w:p>
    <w:p w:rsidR="00402C42" w:rsidRDefault="00402C42" w:rsidP="007F2D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A5">
        <w:rPr>
          <w:rFonts w:ascii="Times New Roman" w:hAnsi="Times New Roman" w:cs="Times New Roman"/>
          <w:b w:val="0"/>
          <w:sz w:val="28"/>
          <w:szCs w:val="28"/>
        </w:rPr>
        <w:t xml:space="preserve">реализация иных задач, которые могут способствовать достижению целей, поставленных перед </w:t>
      </w:r>
      <w:r w:rsidR="0019762D">
        <w:rPr>
          <w:rFonts w:ascii="Times New Roman" w:hAnsi="Times New Roman" w:cs="Times New Roman"/>
          <w:b w:val="0"/>
          <w:sz w:val="28"/>
          <w:szCs w:val="28"/>
        </w:rPr>
        <w:t>рабочей группой</w:t>
      </w:r>
      <w:r w:rsidRPr="00601CA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A5" w:rsidRPr="00C773DE" w:rsidRDefault="00601CA5" w:rsidP="007F2DB7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2C42" w:rsidRDefault="00402C42" w:rsidP="007F2DB7">
      <w:pPr>
        <w:autoSpaceDE w:val="0"/>
        <w:autoSpaceDN w:val="0"/>
        <w:adjustRightInd w:val="0"/>
        <w:spacing w:before="120"/>
        <w:ind w:firstLine="709"/>
        <w:jc w:val="center"/>
        <w:outlineLvl w:val="0"/>
        <w:rPr>
          <w:b/>
          <w:bCs/>
          <w:sz w:val="28"/>
          <w:szCs w:val="28"/>
        </w:rPr>
      </w:pPr>
      <w:r w:rsidRPr="00446846">
        <w:rPr>
          <w:b/>
          <w:bCs/>
          <w:sz w:val="28"/>
          <w:szCs w:val="28"/>
        </w:rPr>
        <w:t xml:space="preserve">IV. СОСТАВ, СТРУКТУРА И ОРГАНИЗАЦИЯ ДЕЯТЕЛЬНОСТИ </w:t>
      </w:r>
      <w:r w:rsidR="0019762D">
        <w:rPr>
          <w:b/>
          <w:bCs/>
          <w:sz w:val="28"/>
          <w:szCs w:val="28"/>
        </w:rPr>
        <w:t>РАБОЧЕЙ ГРУППЫ</w:t>
      </w:r>
    </w:p>
    <w:p w:rsidR="00601CA5" w:rsidRPr="00446846" w:rsidRDefault="00601CA5" w:rsidP="007F2DB7">
      <w:pPr>
        <w:autoSpaceDE w:val="0"/>
        <w:autoSpaceDN w:val="0"/>
        <w:adjustRightInd w:val="0"/>
        <w:spacing w:before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02C42" w:rsidRDefault="0026189A" w:rsidP="007F2DB7">
      <w:pPr>
        <w:pStyle w:val="ConsPlusNormal"/>
        <w:ind w:firstLine="567"/>
        <w:jc w:val="both"/>
      </w:pPr>
      <w:r>
        <w:t>1</w:t>
      </w:r>
      <w:r w:rsidR="00402C42" w:rsidRPr="00B71CAD">
        <w:t xml:space="preserve">. Заседания </w:t>
      </w:r>
      <w:r>
        <w:t>рабочей группы</w:t>
      </w:r>
      <w:r w:rsidR="00402C42" w:rsidRPr="00B71CAD">
        <w:t xml:space="preserve"> проводятся</w:t>
      </w:r>
      <w:r w:rsidR="005C4085">
        <w:t xml:space="preserve"> в </w:t>
      </w:r>
      <w:proofErr w:type="spellStart"/>
      <w:r w:rsidR="005C4085">
        <w:t>очно-заочной</w:t>
      </w:r>
      <w:proofErr w:type="spellEnd"/>
      <w:r w:rsidR="005C4085">
        <w:t xml:space="preserve"> форме</w:t>
      </w:r>
      <w:r w:rsidR="00402C42" w:rsidRPr="00B71CAD">
        <w:t xml:space="preserve"> по</w:t>
      </w:r>
      <w:r w:rsidR="007F2DB7">
        <w:t> </w:t>
      </w:r>
      <w:r w:rsidR="00402C42" w:rsidRPr="00B71CAD">
        <w:t>мере необходимости, но не реже одного раза в год.</w:t>
      </w:r>
    </w:p>
    <w:p w:rsidR="00402C42" w:rsidRPr="00C773DE" w:rsidRDefault="0026189A" w:rsidP="007F2DB7">
      <w:pPr>
        <w:pStyle w:val="ConsPlusNormal"/>
        <w:ind w:firstLine="567"/>
        <w:jc w:val="both"/>
        <w:rPr>
          <w:b/>
        </w:rPr>
      </w:pPr>
      <w:r>
        <w:t>2</w:t>
      </w:r>
      <w:r w:rsidR="00402C42" w:rsidRPr="00B71CAD">
        <w:t xml:space="preserve">. </w:t>
      </w:r>
      <w:r>
        <w:t>Заседания рабочей группы проводит председатель рабочей группы или по его поручению заместитель председателя рабочей группы.</w:t>
      </w:r>
      <w:r w:rsidR="00402C42">
        <w:t xml:space="preserve"> </w:t>
      </w:r>
    </w:p>
    <w:p w:rsidR="0026189A" w:rsidRDefault="0026189A" w:rsidP="007F2D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Решения рабочей группы принимаются открытым голосованием и</w:t>
      </w:r>
      <w:r w:rsidR="007F2DB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считаются принятыми, если они поддержаны простым большинством членов рабочей группы, присутствующих на ее заседании.</w:t>
      </w:r>
    </w:p>
    <w:p w:rsidR="0026189A" w:rsidRPr="00B71CAD" w:rsidRDefault="0026189A" w:rsidP="007F2DB7">
      <w:pPr>
        <w:pStyle w:val="ConsPlusNormal"/>
        <w:ind w:firstLine="567"/>
        <w:jc w:val="both"/>
      </w:pPr>
      <w:r>
        <w:t>4</w:t>
      </w:r>
      <w:r w:rsidR="00402C42" w:rsidRPr="00B71CAD">
        <w:t xml:space="preserve">. </w:t>
      </w:r>
      <w:r>
        <w:t xml:space="preserve">По итогам заседания рабочей группы оформляется протокол, который подписывается председателем рабочей группы. Протоколы заседаний рабочей группы </w:t>
      </w:r>
      <w:r w:rsidRPr="00B71CAD">
        <w:t xml:space="preserve">размещаются на официальном сайте </w:t>
      </w:r>
      <w:r>
        <w:t>Администрации Курской области</w:t>
      </w:r>
      <w:r w:rsidR="00DA6FEC">
        <w:t xml:space="preserve"> в разделе «Финансы/Информация/Общая информация, новости»</w:t>
      </w:r>
      <w:r w:rsidRPr="00B71CAD">
        <w:t xml:space="preserve"> (</w:t>
      </w:r>
      <w:r w:rsidR="00DA6FEC" w:rsidRPr="00DA6FEC">
        <w:t>http://adm.rkursk.ru/index.php?id=783</w:t>
      </w:r>
      <w:r w:rsidRPr="00B71CAD">
        <w:t>).</w:t>
      </w:r>
    </w:p>
    <w:p w:rsidR="003E4FD6" w:rsidRPr="00506879" w:rsidRDefault="003E4FD6" w:rsidP="003E4FD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sectPr w:rsidR="003E4FD6" w:rsidRPr="00506879" w:rsidSect="009716DE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4C" w:rsidRDefault="005C4D4C" w:rsidP="00BB2BC5">
      <w:r>
        <w:separator/>
      </w:r>
    </w:p>
  </w:endnote>
  <w:endnote w:type="continuationSeparator" w:id="0">
    <w:p w:rsidR="005C4D4C" w:rsidRDefault="005C4D4C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4C" w:rsidRDefault="005C4D4C" w:rsidP="00BB2BC5">
      <w:r>
        <w:separator/>
      </w:r>
    </w:p>
  </w:footnote>
  <w:footnote w:type="continuationSeparator" w:id="0">
    <w:p w:rsidR="005C4D4C" w:rsidRDefault="005C4D4C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E12C85" w:rsidRDefault="002B0424">
        <w:pPr>
          <w:pStyle w:val="a3"/>
          <w:jc w:val="center"/>
        </w:pPr>
        <w:fldSimple w:instr=" PAGE   \* MERGEFORMAT ">
          <w:r w:rsidR="002C71A3">
            <w:rPr>
              <w:noProof/>
            </w:rPr>
            <w:t>2</w:t>
          </w:r>
        </w:fldSimple>
      </w:p>
    </w:sdtContent>
  </w:sdt>
  <w:p w:rsidR="00E12C85" w:rsidRDefault="00E12C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53CA1"/>
    <w:rsid w:val="000720C6"/>
    <w:rsid w:val="000904AD"/>
    <w:rsid w:val="000B4782"/>
    <w:rsid w:val="00174919"/>
    <w:rsid w:val="001822C4"/>
    <w:rsid w:val="0019762D"/>
    <w:rsid w:val="001E1C86"/>
    <w:rsid w:val="00204C09"/>
    <w:rsid w:val="002131FF"/>
    <w:rsid w:val="0024779B"/>
    <w:rsid w:val="0026189A"/>
    <w:rsid w:val="00280A49"/>
    <w:rsid w:val="002A3CA8"/>
    <w:rsid w:val="002B0424"/>
    <w:rsid w:val="002B269A"/>
    <w:rsid w:val="002C71A3"/>
    <w:rsid w:val="002E1A15"/>
    <w:rsid w:val="002E49BE"/>
    <w:rsid w:val="002F7E56"/>
    <w:rsid w:val="003373A8"/>
    <w:rsid w:val="00352259"/>
    <w:rsid w:val="00386726"/>
    <w:rsid w:val="003E4FD6"/>
    <w:rsid w:val="00402C42"/>
    <w:rsid w:val="00442FDB"/>
    <w:rsid w:val="00445B17"/>
    <w:rsid w:val="004C03F7"/>
    <w:rsid w:val="004E54D7"/>
    <w:rsid w:val="00506879"/>
    <w:rsid w:val="005124CE"/>
    <w:rsid w:val="00550A48"/>
    <w:rsid w:val="005527A5"/>
    <w:rsid w:val="00553A5D"/>
    <w:rsid w:val="00554208"/>
    <w:rsid w:val="00564738"/>
    <w:rsid w:val="005C1371"/>
    <w:rsid w:val="005C4085"/>
    <w:rsid w:val="005C4D4C"/>
    <w:rsid w:val="00601CA5"/>
    <w:rsid w:val="00612DDA"/>
    <w:rsid w:val="006269EE"/>
    <w:rsid w:val="00677CFD"/>
    <w:rsid w:val="00690F9D"/>
    <w:rsid w:val="006D6AD5"/>
    <w:rsid w:val="00731233"/>
    <w:rsid w:val="007363CE"/>
    <w:rsid w:val="00756269"/>
    <w:rsid w:val="0076354B"/>
    <w:rsid w:val="00782DB5"/>
    <w:rsid w:val="007F2DB7"/>
    <w:rsid w:val="008635CF"/>
    <w:rsid w:val="008650E6"/>
    <w:rsid w:val="008B34FF"/>
    <w:rsid w:val="008C1530"/>
    <w:rsid w:val="008C6A88"/>
    <w:rsid w:val="009072AD"/>
    <w:rsid w:val="009543D8"/>
    <w:rsid w:val="009701D2"/>
    <w:rsid w:val="009716DE"/>
    <w:rsid w:val="00972B71"/>
    <w:rsid w:val="009A08F7"/>
    <w:rsid w:val="009C5E70"/>
    <w:rsid w:val="009D60F5"/>
    <w:rsid w:val="009F7413"/>
    <w:rsid w:val="00A11B05"/>
    <w:rsid w:val="00A5060E"/>
    <w:rsid w:val="00A53B94"/>
    <w:rsid w:val="00B15959"/>
    <w:rsid w:val="00B47D4D"/>
    <w:rsid w:val="00BB2BC5"/>
    <w:rsid w:val="00C30425"/>
    <w:rsid w:val="00C356BF"/>
    <w:rsid w:val="00C7051C"/>
    <w:rsid w:val="00CA7D8F"/>
    <w:rsid w:val="00D17587"/>
    <w:rsid w:val="00D22286"/>
    <w:rsid w:val="00D24B54"/>
    <w:rsid w:val="00D26ADF"/>
    <w:rsid w:val="00D45275"/>
    <w:rsid w:val="00D75672"/>
    <w:rsid w:val="00D83025"/>
    <w:rsid w:val="00D94EFB"/>
    <w:rsid w:val="00DA6FEC"/>
    <w:rsid w:val="00DB1426"/>
    <w:rsid w:val="00DC6591"/>
    <w:rsid w:val="00DE207A"/>
    <w:rsid w:val="00E12C85"/>
    <w:rsid w:val="00E67D55"/>
    <w:rsid w:val="00E91551"/>
    <w:rsid w:val="00EF30AC"/>
    <w:rsid w:val="00F8057F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02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02C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5C03-14DD-4524-A613-0698BB2B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19</cp:revision>
  <cp:lastPrinted>2021-01-14T15:02:00Z</cp:lastPrinted>
  <dcterms:created xsi:type="dcterms:W3CDTF">2020-12-11T08:30:00Z</dcterms:created>
  <dcterms:modified xsi:type="dcterms:W3CDTF">2021-01-28T06:56:00Z</dcterms:modified>
</cp:coreProperties>
</file>