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0" w:rsidRPr="00F45B85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F45B85">
        <w:rPr>
          <w:rFonts w:ascii="Times New Roman" w:hAnsi="Times New Roman" w:cs="Times New Roman"/>
          <w:sz w:val="24"/>
          <w:szCs w:val="24"/>
        </w:rPr>
        <w:t>КОМИТЕТ ФИНАНСОВ КУРСКОЙ ОБЛАСТИ</w:t>
      </w:r>
    </w:p>
    <w:p w:rsidR="00DB7D30" w:rsidRPr="00950BC5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DB7D30" w:rsidRPr="00530D63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44"/>
          <w:szCs w:val="44"/>
        </w:rPr>
      </w:pPr>
      <w:r w:rsidRPr="00530D63">
        <w:rPr>
          <w:rFonts w:ascii="Times New Roman" w:hAnsi="Times New Roman" w:cs="Times New Roman"/>
          <w:sz w:val="44"/>
          <w:szCs w:val="44"/>
        </w:rPr>
        <w:t>П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Р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И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К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А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З</w:t>
      </w:r>
    </w:p>
    <w:p w:rsidR="00F45B85" w:rsidRPr="00F45B85" w:rsidRDefault="00F45B85" w:rsidP="00686427">
      <w:pPr>
        <w:pStyle w:val="ConsPlusTitle"/>
        <w:ind w:right="281"/>
        <w:jc w:val="center"/>
        <w:rPr>
          <w:rFonts w:ascii="Times New Roman" w:hAnsi="Times New Roman" w:cs="Times New Roman"/>
          <w:sz w:val="36"/>
          <w:szCs w:val="36"/>
        </w:rPr>
      </w:pPr>
    </w:p>
    <w:p w:rsidR="00DB7D30" w:rsidRPr="00CB27D4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F45B8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612A">
        <w:rPr>
          <w:rFonts w:ascii="Times New Roman" w:hAnsi="Times New Roman" w:cs="Times New Roman"/>
          <w:b w:val="0"/>
          <w:sz w:val="28"/>
          <w:szCs w:val="28"/>
        </w:rPr>
        <w:t>08.04.</w:t>
      </w:r>
      <w:r w:rsidRPr="00F45B85">
        <w:rPr>
          <w:rFonts w:ascii="Times New Roman" w:hAnsi="Times New Roman" w:cs="Times New Roman"/>
          <w:b w:val="0"/>
          <w:sz w:val="28"/>
          <w:szCs w:val="28"/>
        </w:rPr>
        <w:t>20</w:t>
      </w:r>
      <w:r w:rsidR="00F65466" w:rsidRPr="00B71F3C">
        <w:rPr>
          <w:rFonts w:ascii="Times New Roman" w:hAnsi="Times New Roman" w:cs="Times New Roman"/>
          <w:b w:val="0"/>
          <w:sz w:val="28"/>
          <w:szCs w:val="28"/>
        </w:rPr>
        <w:t>2</w:t>
      </w:r>
      <w:r w:rsidR="00627672" w:rsidRPr="0068642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45B8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950BC5">
        <w:rPr>
          <w:rFonts w:ascii="Times New Roman" w:hAnsi="Times New Roman" w:cs="Times New Roman"/>
          <w:sz w:val="28"/>
          <w:szCs w:val="28"/>
        </w:rPr>
        <w:t xml:space="preserve">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</w:t>
      </w:r>
      <w:r w:rsidR="00F45B85">
        <w:rPr>
          <w:rFonts w:ascii="Times New Roman" w:hAnsi="Times New Roman" w:cs="Times New Roman"/>
          <w:sz w:val="28"/>
          <w:szCs w:val="28"/>
        </w:rPr>
        <w:t xml:space="preserve">  </w:t>
      </w:r>
      <w:r w:rsidR="002910B3">
        <w:rPr>
          <w:rFonts w:ascii="Times New Roman" w:hAnsi="Times New Roman" w:cs="Times New Roman"/>
          <w:sz w:val="28"/>
          <w:szCs w:val="28"/>
        </w:rPr>
        <w:t xml:space="preserve">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>
        <w:rPr>
          <w:rFonts w:ascii="Times New Roman" w:hAnsi="Times New Roman" w:cs="Times New Roman"/>
          <w:sz w:val="28"/>
          <w:szCs w:val="28"/>
        </w:rPr>
        <w:t xml:space="preserve">  </w:t>
      </w:r>
      <w:r w:rsidR="002910B3">
        <w:rPr>
          <w:rFonts w:ascii="Times New Roman" w:hAnsi="Times New Roman" w:cs="Times New Roman"/>
          <w:sz w:val="28"/>
          <w:szCs w:val="28"/>
        </w:rPr>
        <w:t xml:space="preserve"> 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 w:rsidRPr="00530D63">
        <w:rPr>
          <w:rFonts w:ascii="Times New Roman" w:hAnsi="Times New Roman" w:cs="Times New Roman"/>
          <w:sz w:val="24"/>
          <w:szCs w:val="24"/>
        </w:rPr>
        <w:t>г. К</w:t>
      </w:r>
      <w:r w:rsidR="00530D63" w:rsidRPr="00530D63">
        <w:rPr>
          <w:rFonts w:ascii="Times New Roman" w:hAnsi="Times New Roman" w:cs="Times New Roman"/>
          <w:sz w:val="24"/>
          <w:szCs w:val="24"/>
        </w:rPr>
        <w:t>УРСК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 </w:t>
      </w:r>
      <w:r w:rsidR="002910B3">
        <w:rPr>
          <w:rFonts w:ascii="Times New Roman" w:hAnsi="Times New Roman" w:cs="Times New Roman"/>
          <w:sz w:val="28"/>
          <w:szCs w:val="28"/>
        </w:rPr>
        <w:t xml:space="preserve"> 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</w:t>
      </w:r>
      <w:r w:rsidR="00F45B85">
        <w:rPr>
          <w:rFonts w:ascii="Times New Roman" w:hAnsi="Times New Roman" w:cs="Times New Roman"/>
          <w:sz w:val="28"/>
          <w:szCs w:val="28"/>
        </w:rPr>
        <w:t xml:space="preserve"> 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B85">
        <w:rPr>
          <w:rFonts w:ascii="Times New Roman" w:hAnsi="Times New Roman" w:cs="Times New Roman"/>
          <w:sz w:val="28"/>
          <w:szCs w:val="28"/>
        </w:rPr>
        <w:t xml:space="preserve"> </w:t>
      </w:r>
      <w:r w:rsidRPr="00CB27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5B85" w:rsidRPr="00F45B85">
        <w:rPr>
          <w:rFonts w:ascii="Times New Roman" w:hAnsi="Times New Roman" w:cs="Times New Roman"/>
          <w:b w:val="0"/>
          <w:sz w:val="28"/>
          <w:szCs w:val="28"/>
        </w:rPr>
        <w:t>№</w:t>
      </w:r>
      <w:r w:rsidR="00E3612A">
        <w:rPr>
          <w:rFonts w:ascii="Times New Roman" w:hAnsi="Times New Roman" w:cs="Times New Roman"/>
          <w:b w:val="0"/>
          <w:sz w:val="28"/>
          <w:szCs w:val="28"/>
        </w:rPr>
        <w:t>62н</w:t>
      </w:r>
    </w:p>
    <w:p w:rsidR="00DB7D30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0D748F" w:rsidRPr="00686427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A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0D748F" w:rsidRDefault="000D748F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F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72" w:rsidRPr="007942A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27672" w:rsidRPr="00653D44">
        <w:rPr>
          <w:rFonts w:ascii="Times New Roman" w:hAnsi="Times New Roman" w:cs="Times New Roman"/>
          <w:b/>
          <w:sz w:val="28"/>
          <w:szCs w:val="28"/>
        </w:rPr>
        <w:t>исполнения областного бюджета</w:t>
      </w:r>
    </w:p>
    <w:p w:rsidR="00627672" w:rsidRPr="00653D44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D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D44">
        <w:rPr>
          <w:rFonts w:ascii="Times New Roman" w:hAnsi="Times New Roman" w:cs="Times New Roman"/>
          <w:b/>
          <w:sz w:val="28"/>
          <w:szCs w:val="28"/>
        </w:rPr>
        <w:t>проведения кассовых выплат за счет средств</w:t>
      </w:r>
    </w:p>
    <w:p w:rsidR="00627672" w:rsidRPr="004A67F7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653D44">
        <w:rPr>
          <w:rFonts w:ascii="Times New Roman" w:hAnsi="Times New Roman" w:cs="Times New Roman"/>
          <w:b/>
          <w:sz w:val="28"/>
          <w:szCs w:val="28"/>
        </w:rPr>
        <w:t>областных бюджетных и автономных учреждений</w:t>
      </w:r>
    </w:p>
    <w:p w:rsidR="00627672" w:rsidRPr="007942A6" w:rsidRDefault="00627672" w:rsidP="00686427">
      <w:pPr>
        <w:pStyle w:val="aa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627672" w:rsidRPr="006124E2" w:rsidRDefault="00627672" w:rsidP="006124E2">
      <w:pPr>
        <w:pStyle w:val="aa"/>
        <w:ind w:right="-6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124E2">
        <w:rPr>
          <w:rFonts w:ascii="Times New Roman" w:hAnsi="Times New Roman" w:cs="Times New Roman"/>
          <w:sz w:val="28"/>
          <w:szCs w:val="28"/>
        </w:rPr>
        <w:t>Во изменение приказа комитета финансов Курской области от</w:t>
      </w:r>
      <w:r w:rsidR="006124E2" w:rsidRPr="006124E2">
        <w:rPr>
          <w:rFonts w:ascii="Times New Roman" w:hAnsi="Times New Roman" w:cs="Times New Roman"/>
          <w:sz w:val="28"/>
          <w:szCs w:val="28"/>
        </w:rPr>
        <w:t> </w:t>
      </w:r>
      <w:r w:rsidRPr="006124E2">
        <w:rPr>
          <w:rFonts w:ascii="Times New Roman" w:hAnsi="Times New Roman" w:cs="Times New Roman"/>
          <w:sz w:val="28"/>
          <w:szCs w:val="28"/>
        </w:rPr>
        <w:t>28.12.2015 № 89н «О порядке исполнения областного бюджета и</w:t>
      </w:r>
      <w:r w:rsidR="006124E2" w:rsidRPr="006124E2">
        <w:rPr>
          <w:rFonts w:ascii="Times New Roman" w:hAnsi="Times New Roman" w:cs="Times New Roman"/>
          <w:sz w:val="28"/>
          <w:szCs w:val="28"/>
        </w:rPr>
        <w:t> </w:t>
      </w:r>
      <w:r w:rsidRPr="006124E2">
        <w:rPr>
          <w:rFonts w:ascii="Times New Roman" w:hAnsi="Times New Roman" w:cs="Times New Roman"/>
          <w:sz w:val="28"/>
          <w:szCs w:val="28"/>
        </w:rPr>
        <w:t>проведения кассовых выплат за счет средств областных бюджетных и</w:t>
      </w:r>
      <w:r w:rsidR="006124E2" w:rsidRPr="006124E2">
        <w:rPr>
          <w:rFonts w:ascii="Times New Roman" w:hAnsi="Times New Roman" w:cs="Times New Roman"/>
          <w:sz w:val="28"/>
          <w:szCs w:val="28"/>
        </w:rPr>
        <w:t> </w:t>
      </w:r>
      <w:r w:rsidRPr="006124E2">
        <w:rPr>
          <w:rFonts w:ascii="Times New Roman" w:hAnsi="Times New Roman" w:cs="Times New Roman"/>
          <w:sz w:val="28"/>
          <w:szCs w:val="28"/>
        </w:rPr>
        <w:t>автономных учреждений»</w:t>
      </w:r>
      <w:bookmarkStart w:id="0" w:name="_GoBack"/>
      <w:bookmarkEnd w:id="0"/>
      <w:r w:rsidRPr="006124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24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24E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27672" w:rsidRDefault="00627672" w:rsidP="006124E2">
      <w:pPr>
        <w:pStyle w:val="aa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5376">
        <w:rPr>
          <w:sz w:val="28"/>
          <w:szCs w:val="28"/>
        </w:rPr>
        <w:t xml:space="preserve"> </w:t>
      </w:r>
      <w:proofErr w:type="gramStart"/>
      <w:r w:rsidR="00460F14">
        <w:rPr>
          <w:rFonts w:ascii="Times New Roman" w:hAnsi="Times New Roman" w:cs="Times New Roman"/>
          <w:sz w:val="28"/>
          <w:szCs w:val="28"/>
        </w:rPr>
        <w:t>Приложение 4</w:t>
      </w:r>
      <w:r w:rsidR="000B380F">
        <w:rPr>
          <w:rFonts w:ascii="Times New Roman" w:hAnsi="Times New Roman" w:cs="Times New Roman"/>
          <w:sz w:val="28"/>
          <w:szCs w:val="28"/>
        </w:rPr>
        <w:t xml:space="preserve"> </w:t>
      </w:r>
      <w:r w:rsidR="000B380F" w:rsidRPr="000B380F">
        <w:rPr>
          <w:rFonts w:ascii="Times New Roman" w:hAnsi="Times New Roman" w:cs="Times New Roman"/>
          <w:sz w:val="28"/>
          <w:szCs w:val="28"/>
        </w:rPr>
        <w:t>к Порядк</w:t>
      </w:r>
      <w:r w:rsidR="000B380F">
        <w:rPr>
          <w:rFonts w:ascii="Times New Roman" w:hAnsi="Times New Roman" w:cs="Times New Roman"/>
          <w:sz w:val="28"/>
          <w:szCs w:val="28"/>
        </w:rPr>
        <w:t xml:space="preserve">у исполнения областного бюджета </w:t>
      </w:r>
      <w:r w:rsidR="000B380F" w:rsidRPr="000B380F">
        <w:rPr>
          <w:rFonts w:ascii="Times New Roman" w:hAnsi="Times New Roman" w:cs="Times New Roman"/>
          <w:sz w:val="28"/>
          <w:szCs w:val="28"/>
        </w:rPr>
        <w:t>и</w:t>
      </w:r>
      <w:r w:rsidR="006124E2">
        <w:rPr>
          <w:rFonts w:ascii="Times New Roman" w:hAnsi="Times New Roman" w:cs="Times New Roman"/>
          <w:sz w:val="28"/>
          <w:szCs w:val="28"/>
        </w:rPr>
        <w:t> </w:t>
      </w:r>
      <w:r w:rsidR="000B380F" w:rsidRPr="000B380F">
        <w:rPr>
          <w:rFonts w:ascii="Times New Roman" w:hAnsi="Times New Roman" w:cs="Times New Roman"/>
          <w:sz w:val="28"/>
          <w:szCs w:val="28"/>
        </w:rPr>
        <w:t>проведения операций областных бюджетных и автономных учреждений</w:t>
      </w:r>
      <w:r w:rsidR="006124E2">
        <w:rPr>
          <w:rFonts w:ascii="Times New Roman" w:hAnsi="Times New Roman" w:cs="Times New Roman"/>
          <w:sz w:val="28"/>
          <w:szCs w:val="28"/>
        </w:rPr>
        <w:t xml:space="preserve">, утвержденному приказом комитета финансов Курской области от 28.12.2015 № </w:t>
      </w:r>
      <w:r w:rsidR="006124E2" w:rsidRPr="005B3E4D">
        <w:rPr>
          <w:rFonts w:ascii="Times New Roman" w:hAnsi="Times New Roman" w:cs="Times New Roman"/>
          <w:sz w:val="28"/>
          <w:szCs w:val="28"/>
        </w:rPr>
        <w:t>89н «О порядке исполнения областного бюджета</w:t>
      </w:r>
      <w:r w:rsidR="006124E2" w:rsidRPr="00627672">
        <w:rPr>
          <w:rFonts w:ascii="Times New Roman" w:hAnsi="Times New Roman" w:cs="Times New Roman"/>
          <w:sz w:val="28"/>
          <w:szCs w:val="28"/>
        </w:rPr>
        <w:t xml:space="preserve"> </w:t>
      </w:r>
      <w:r w:rsidR="006124E2" w:rsidRPr="005B3E4D">
        <w:rPr>
          <w:rFonts w:ascii="Times New Roman" w:hAnsi="Times New Roman" w:cs="Times New Roman"/>
          <w:sz w:val="28"/>
          <w:szCs w:val="28"/>
        </w:rPr>
        <w:t>и</w:t>
      </w:r>
      <w:r w:rsidR="006124E2">
        <w:rPr>
          <w:rFonts w:ascii="Times New Roman" w:hAnsi="Times New Roman" w:cs="Times New Roman"/>
          <w:sz w:val="28"/>
          <w:szCs w:val="28"/>
        </w:rPr>
        <w:t> </w:t>
      </w:r>
      <w:r w:rsidR="006124E2" w:rsidRPr="005B3E4D">
        <w:rPr>
          <w:rFonts w:ascii="Times New Roman" w:hAnsi="Times New Roman" w:cs="Times New Roman"/>
          <w:sz w:val="28"/>
          <w:szCs w:val="28"/>
        </w:rPr>
        <w:t xml:space="preserve">проведения кассовых </w:t>
      </w:r>
      <w:r w:rsidR="006124E2">
        <w:rPr>
          <w:rFonts w:ascii="Times New Roman" w:hAnsi="Times New Roman" w:cs="Times New Roman"/>
          <w:sz w:val="28"/>
          <w:szCs w:val="28"/>
        </w:rPr>
        <w:t>в</w:t>
      </w:r>
      <w:r w:rsidR="006124E2" w:rsidRPr="005B3E4D">
        <w:rPr>
          <w:rFonts w:ascii="Times New Roman" w:hAnsi="Times New Roman" w:cs="Times New Roman"/>
          <w:sz w:val="28"/>
          <w:szCs w:val="28"/>
        </w:rPr>
        <w:t>ыплат за счет средств</w:t>
      </w:r>
      <w:r w:rsidR="006124E2" w:rsidRPr="00627672">
        <w:rPr>
          <w:rFonts w:ascii="Times New Roman" w:hAnsi="Times New Roman" w:cs="Times New Roman"/>
          <w:sz w:val="28"/>
          <w:szCs w:val="28"/>
        </w:rPr>
        <w:t xml:space="preserve"> </w:t>
      </w:r>
      <w:r w:rsidR="006124E2" w:rsidRPr="005B3E4D">
        <w:rPr>
          <w:rFonts w:ascii="Times New Roman" w:hAnsi="Times New Roman" w:cs="Times New Roman"/>
          <w:sz w:val="28"/>
          <w:szCs w:val="28"/>
        </w:rPr>
        <w:t>областных бюджетных и</w:t>
      </w:r>
      <w:r w:rsidR="006124E2">
        <w:rPr>
          <w:rFonts w:ascii="Times New Roman" w:hAnsi="Times New Roman" w:cs="Times New Roman"/>
          <w:sz w:val="28"/>
          <w:szCs w:val="28"/>
        </w:rPr>
        <w:t> </w:t>
      </w:r>
      <w:r w:rsidR="006124E2" w:rsidRPr="005B3E4D">
        <w:rPr>
          <w:rFonts w:ascii="Times New Roman" w:hAnsi="Times New Roman" w:cs="Times New Roman"/>
          <w:sz w:val="28"/>
          <w:szCs w:val="28"/>
        </w:rPr>
        <w:t>автономных учреждений</w:t>
      </w:r>
      <w:r w:rsidR="006124E2">
        <w:rPr>
          <w:rFonts w:ascii="Times New Roman" w:hAnsi="Times New Roman" w:cs="Times New Roman"/>
          <w:sz w:val="28"/>
          <w:szCs w:val="28"/>
        </w:rPr>
        <w:t>»</w:t>
      </w:r>
      <w:r w:rsidR="006124E2" w:rsidRPr="00460F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ред. приказов комитета финансов Курской области  от 11.02.2016 </w:t>
      </w:r>
      <w:hyperlink r:id="rId8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11н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13.04.2016 </w:t>
      </w:r>
      <w:hyperlink r:id="rId9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30н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от 05.06.2017 </w:t>
      </w:r>
      <w:hyperlink r:id="rId10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45н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07.07.2017 </w:t>
      </w:r>
      <w:hyperlink r:id="rId11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55н</w:t>
        </w:r>
        <w:proofErr w:type="gramEnd"/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от</w:t>
      </w:r>
      <w:r w:rsid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14.07.2017 </w:t>
      </w:r>
      <w:hyperlink r:id="rId12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59н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11.12.2017 </w:t>
      </w:r>
      <w:hyperlink r:id="rId13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108н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29.12.2018 </w:t>
      </w:r>
      <w:hyperlink r:id="rId14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98н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от</w:t>
      </w:r>
      <w:r w:rsid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15.01.2021 </w:t>
      </w:r>
      <w:hyperlink r:id="rId15" w:history="1">
        <w:r w:rsidR="006124E2" w:rsidRPr="006124E2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12н</w:t>
        </w:r>
      </w:hyperlink>
      <w:r w:rsidR="006124E2" w:rsidRP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612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460F1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016439" w:rsidRDefault="00016439" w:rsidP="006124E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82D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 и распространяется на</w:t>
      </w:r>
      <w:r w:rsidR="006124E2">
        <w:rPr>
          <w:rFonts w:ascii="Times New Roman" w:hAnsi="Times New Roman" w:cs="Times New Roman"/>
          <w:sz w:val="28"/>
          <w:szCs w:val="28"/>
        </w:rPr>
        <w:t> </w:t>
      </w:r>
      <w:r w:rsidR="0072282D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627672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2282D" w:rsidRPr="0072282D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282D" w:rsidRPr="000A56FF">
        <w:rPr>
          <w:rFonts w:ascii="Times New Roman" w:hAnsi="Times New Roman" w:cs="Times New Roman"/>
          <w:sz w:val="28"/>
          <w:szCs w:val="28"/>
        </w:rPr>
        <w:t>.</w:t>
      </w: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B26994">
      <w:pPr>
        <w:pStyle w:val="ConsPlusNormal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950BC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0BC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6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0F14">
        <w:rPr>
          <w:rFonts w:ascii="Times New Roman" w:hAnsi="Times New Roman" w:cs="Times New Roman"/>
          <w:sz w:val="28"/>
          <w:szCs w:val="28"/>
        </w:rPr>
        <w:t xml:space="preserve">   А.Д. Сивцева</w:t>
      </w:r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P107"/>
      <w:bookmarkEnd w:id="1"/>
    </w:p>
    <w:sectPr w:rsidR="00C63B82" w:rsidRPr="00FA36B9" w:rsidSect="009448E5">
      <w:headerReference w:type="default" r:id="rId16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ED" w:rsidRDefault="006F2CED" w:rsidP="00AF0BF2">
      <w:r>
        <w:separator/>
      </w:r>
    </w:p>
  </w:endnote>
  <w:endnote w:type="continuationSeparator" w:id="0">
    <w:p w:rsidR="006F2CED" w:rsidRDefault="006F2CED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ED" w:rsidRDefault="006F2CED" w:rsidP="00AF0BF2">
      <w:r>
        <w:separator/>
      </w:r>
    </w:p>
  </w:footnote>
  <w:footnote w:type="continuationSeparator" w:id="0">
    <w:p w:rsidR="006F2CED" w:rsidRDefault="006F2CED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E22368" w:rsidRDefault="00E22368">
        <w:pPr>
          <w:pStyle w:val="a4"/>
          <w:jc w:val="center"/>
        </w:pPr>
      </w:p>
      <w:p w:rsidR="00E22368" w:rsidRDefault="00E22368">
        <w:pPr>
          <w:pStyle w:val="a4"/>
          <w:jc w:val="center"/>
        </w:pPr>
      </w:p>
      <w:p w:rsidR="00E22368" w:rsidRDefault="00B630A9">
        <w:pPr>
          <w:pStyle w:val="a4"/>
          <w:jc w:val="center"/>
        </w:pPr>
        <w:r>
          <w:fldChar w:fldCharType="begin"/>
        </w:r>
        <w:r w:rsidR="009D5023">
          <w:instrText xml:space="preserve"> PAGE   \* MERGEFORMAT </w:instrText>
        </w:r>
        <w:r>
          <w:fldChar w:fldCharType="separate"/>
        </w:r>
        <w:r w:rsidR="00B26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368" w:rsidRDefault="00E22368" w:rsidP="00AF0BF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21499"/>
    <w:rsid w:val="00026046"/>
    <w:rsid w:val="00041523"/>
    <w:rsid w:val="0004281B"/>
    <w:rsid w:val="00050D56"/>
    <w:rsid w:val="00050E4E"/>
    <w:rsid w:val="000523A2"/>
    <w:rsid w:val="0005289D"/>
    <w:rsid w:val="000602C5"/>
    <w:rsid w:val="000650DB"/>
    <w:rsid w:val="00067468"/>
    <w:rsid w:val="00071FF4"/>
    <w:rsid w:val="00074DF9"/>
    <w:rsid w:val="00075A01"/>
    <w:rsid w:val="000762E1"/>
    <w:rsid w:val="00086DD9"/>
    <w:rsid w:val="0009209C"/>
    <w:rsid w:val="000945C0"/>
    <w:rsid w:val="000950DB"/>
    <w:rsid w:val="000A2803"/>
    <w:rsid w:val="000A5B99"/>
    <w:rsid w:val="000B380F"/>
    <w:rsid w:val="000C07AA"/>
    <w:rsid w:val="000C728E"/>
    <w:rsid w:val="000D748F"/>
    <w:rsid w:val="000E3180"/>
    <w:rsid w:val="000F1F7C"/>
    <w:rsid w:val="000F2757"/>
    <w:rsid w:val="000F3966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19F"/>
    <w:rsid w:val="001A57BC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42B62"/>
    <w:rsid w:val="002555AD"/>
    <w:rsid w:val="002600B8"/>
    <w:rsid w:val="0027401A"/>
    <w:rsid w:val="00282CFB"/>
    <w:rsid w:val="002910B3"/>
    <w:rsid w:val="002951CE"/>
    <w:rsid w:val="002A7D93"/>
    <w:rsid w:val="002B3927"/>
    <w:rsid w:val="002B734A"/>
    <w:rsid w:val="002C57DC"/>
    <w:rsid w:val="002C7EF2"/>
    <w:rsid w:val="002D7754"/>
    <w:rsid w:val="002E2345"/>
    <w:rsid w:val="002E25CA"/>
    <w:rsid w:val="002E688E"/>
    <w:rsid w:val="002F1244"/>
    <w:rsid w:val="00304325"/>
    <w:rsid w:val="00311866"/>
    <w:rsid w:val="0031359D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0F14"/>
    <w:rsid w:val="004610D8"/>
    <w:rsid w:val="00465B1E"/>
    <w:rsid w:val="00465FCE"/>
    <w:rsid w:val="00471822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55D"/>
    <w:rsid w:val="004E24A9"/>
    <w:rsid w:val="004E3D70"/>
    <w:rsid w:val="004E69A7"/>
    <w:rsid w:val="004F7A11"/>
    <w:rsid w:val="00501783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6B30"/>
    <w:rsid w:val="005D76BA"/>
    <w:rsid w:val="005E310F"/>
    <w:rsid w:val="005E459F"/>
    <w:rsid w:val="005E54F9"/>
    <w:rsid w:val="005E55C7"/>
    <w:rsid w:val="005E5803"/>
    <w:rsid w:val="005F0D5E"/>
    <w:rsid w:val="00601FEF"/>
    <w:rsid w:val="0060451C"/>
    <w:rsid w:val="00605C70"/>
    <w:rsid w:val="00607138"/>
    <w:rsid w:val="006124E2"/>
    <w:rsid w:val="00613436"/>
    <w:rsid w:val="0061628A"/>
    <w:rsid w:val="006162B5"/>
    <w:rsid w:val="00617E1C"/>
    <w:rsid w:val="00622BC5"/>
    <w:rsid w:val="00624190"/>
    <w:rsid w:val="00627672"/>
    <w:rsid w:val="00630134"/>
    <w:rsid w:val="006302B6"/>
    <w:rsid w:val="0063176D"/>
    <w:rsid w:val="0063255F"/>
    <w:rsid w:val="0063284F"/>
    <w:rsid w:val="00636DCC"/>
    <w:rsid w:val="00642465"/>
    <w:rsid w:val="00650B8D"/>
    <w:rsid w:val="00661AF7"/>
    <w:rsid w:val="00663AD2"/>
    <w:rsid w:val="00663C13"/>
    <w:rsid w:val="00664B4A"/>
    <w:rsid w:val="006661CE"/>
    <w:rsid w:val="006762F2"/>
    <w:rsid w:val="00686427"/>
    <w:rsid w:val="00690547"/>
    <w:rsid w:val="00695052"/>
    <w:rsid w:val="00697711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2CED"/>
    <w:rsid w:val="006F4673"/>
    <w:rsid w:val="006F4C8F"/>
    <w:rsid w:val="006F6346"/>
    <w:rsid w:val="007010E4"/>
    <w:rsid w:val="0070135D"/>
    <w:rsid w:val="00701D57"/>
    <w:rsid w:val="00703310"/>
    <w:rsid w:val="007132BA"/>
    <w:rsid w:val="00715B73"/>
    <w:rsid w:val="00720F8F"/>
    <w:rsid w:val="0072282D"/>
    <w:rsid w:val="007235AD"/>
    <w:rsid w:val="00725B4E"/>
    <w:rsid w:val="00725D52"/>
    <w:rsid w:val="00731762"/>
    <w:rsid w:val="00733656"/>
    <w:rsid w:val="00733F25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2E44"/>
    <w:rsid w:val="008D3C66"/>
    <w:rsid w:val="008E083D"/>
    <w:rsid w:val="008E27BF"/>
    <w:rsid w:val="008E3BA7"/>
    <w:rsid w:val="008E3FF8"/>
    <w:rsid w:val="008E4925"/>
    <w:rsid w:val="008E75BF"/>
    <w:rsid w:val="008F0691"/>
    <w:rsid w:val="008F348D"/>
    <w:rsid w:val="008F7454"/>
    <w:rsid w:val="008F756A"/>
    <w:rsid w:val="00900EFF"/>
    <w:rsid w:val="00901E86"/>
    <w:rsid w:val="009034CE"/>
    <w:rsid w:val="00903C94"/>
    <w:rsid w:val="00904B70"/>
    <w:rsid w:val="0091162F"/>
    <w:rsid w:val="0092618C"/>
    <w:rsid w:val="00926230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D5023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70E8B"/>
    <w:rsid w:val="00A73821"/>
    <w:rsid w:val="00A8225E"/>
    <w:rsid w:val="00A858EC"/>
    <w:rsid w:val="00A87610"/>
    <w:rsid w:val="00A9009A"/>
    <w:rsid w:val="00A91523"/>
    <w:rsid w:val="00AB141A"/>
    <w:rsid w:val="00AB4A76"/>
    <w:rsid w:val="00AC5E38"/>
    <w:rsid w:val="00AD6FE9"/>
    <w:rsid w:val="00AE3BD7"/>
    <w:rsid w:val="00AF0BF2"/>
    <w:rsid w:val="00AF2516"/>
    <w:rsid w:val="00B030BA"/>
    <w:rsid w:val="00B0463E"/>
    <w:rsid w:val="00B17D27"/>
    <w:rsid w:val="00B26994"/>
    <w:rsid w:val="00B3442F"/>
    <w:rsid w:val="00B419F2"/>
    <w:rsid w:val="00B426AB"/>
    <w:rsid w:val="00B5102D"/>
    <w:rsid w:val="00B61589"/>
    <w:rsid w:val="00B630A9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D01405"/>
    <w:rsid w:val="00D12DBB"/>
    <w:rsid w:val="00D1304F"/>
    <w:rsid w:val="00D1363F"/>
    <w:rsid w:val="00D26A9D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7CDF"/>
    <w:rsid w:val="00DA2BD3"/>
    <w:rsid w:val="00DB2753"/>
    <w:rsid w:val="00DB2F42"/>
    <w:rsid w:val="00DB7D30"/>
    <w:rsid w:val="00DC1C51"/>
    <w:rsid w:val="00DC3CF9"/>
    <w:rsid w:val="00DD3A8D"/>
    <w:rsid w:val="00DE14A5"/>
    <w:rsid w:val="00DE50BB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612A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E3E35"/>
    <w:rsid w:val="00EE4ACE"/>
    <w:rsid w:val="00EE4FF3"/>
    <w:rsid w:val="00EF5649"/>
    <w:rsid w:val="00F013DE"/>
    <w:rsid w:val="00F023B5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627672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27672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627672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2767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5808DE67F330E0088D76B1E95540A762CB81AF16CA88D035E69669844473A94E2E3950D711F5F3B40517CC7F83E43B52A63E3BD7520D0F8C2C9w5r2G" TargetMode="External"/><Relationship Id="rId13" Type="http://schemas.openxmlformats.org/officeDocument/2006/relationships/hyperlink" Target="consultantplus://offline/ref=A395808DE67F330E0088D76B1E95540A762CB81AF26FA68C065E69669844473A94E2E3950D711F5F3B40517CC7F83E43B52A63E3BD7520D0F8C2C9w5r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5808DE67F330E0088D76B1E95540A762CB81AF26CA98D065E69669844473A94E2E3950D711F5F3B40517CC7F83E43B52A63E3BD7520D0F8C2C9w5r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5808DE67F330E0088D76B1E95540A762CB81AF26CA98C005E69669844473A94E2E3950D711F5F3B40517CC7F83E43B52A63E3BD7520D0F8C2C9w5r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D76B1E95540A762CB81AFD68AC8F065E69669844473A94E2E3950D711F5F3B40517CC7F83E43B52A63E3BD7520D0F8C2C9w5r2G" TargetMode="External"/><Relationship Id="rId10" Type="http://schemas.openxmlformats.org/officeDocument/2006/relationships/hyperlink" Target="consultantplus://offline/ref=A395808DE67F330E0088D76B1E95540A762CB81AF26BA98D055E69669844473A94E2E3950D711F5F3B40517CC7F83E43B52A63E3BD7520D0F8C2C9w5r2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5808DE67F330E0088D76B1E95540A762CB81AF16DA78D005E69669844473A94E2E3950D711F5F3B40517CC7F83E43B52A63E3BD7520D0F8C2C9w5r2G" TargetMode="External"/><Relationship Id="rId14" Type="http://schemas.openxmlformats.org/officeDocument/2006/relationships/hyperlink" Target="consultantplus://offline/ref=A395808DE67F330E0088D76B1E95540A762CB81AF36DAF8C035E69669844473A94E2E3950D711F5F3B40517CC7F83E43B52A63E3BD7520D0F8C2C9w5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44CB-2D8D-4296-80A3-DEC1AFB9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3</cp:revision>
  <cp:lastPrinted>2021-01-05T08:05:00Z</cp:lastPrinted>
  <dcterms:created xsi:type="dcterms:W3CDTF">2021-04-06T07:39:00Z</dcterms:created>
  <dcterms:modified xsi:type="dcterms:W3CDTF">2021-04-09T11:12:00Z</dcterms:modified>
</cp:coreProperties>
</file>