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BC" w:rsidRDefault="009F406E" w:rsidP="00E031BC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1.15pt;z-index:251658240" strokecolor="white">
            <v:textbox style="mso-next-textbox:#_x0000_s1026">
              <w:txbxContent>
                <w:p w:rsidR="00E031BC" w:rsidRPr="007C450B" w:rsidRDefault="00E031BC" w:rsidP="00E031BC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E031BC" w:rsidRPr="007C450B" w:rsidRDefault="00E031BC" w:rsidP="00E031BC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E031BC" w:rsidRPr="007C450B" w:rsidRDefault="00E031BC" w:rsidP="00E031BC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E031BC" w:rsidRPr="007C450B" w:rsidRDefault="00E031BC" w:rsidP="00E031BC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 w:rsidR="007506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E031BC" w:rsidRPr="007C450B" w:rsidRDefault="00E031BC" w:rsidP="00E031BC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E031BC" w:rsidRPr="007D6F52" w:rsidRDefault="00E031BC" w:rsidP="00E031B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031BC" w:rsidRDefault="00E031BC" w:rsidP="00E031BC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31BC" w:rsidRDefault="00E031BC" w:rsidP="00E031BC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31BC" w:rsidRDefault="00E031BC" w:rsidP="00E031BC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31BC" w:rsidRDefault="00E031BC" w:rsidP="00E031BC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31BC" w:rsidRDefault="00E031BC" w:rsidP="00E031BC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31BC" w:rsidRDefault="00E031BC" w:rsidP="00E031BC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31BC" w:rsidRDefault="00E031BC" w:rsidP="00E031BC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31BC" w:rsidRPr="007C450B" w:rsidRDefault="00E031BC" w:rsidP="00E031BC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9"/>
      <w:bookmarkStart w:id="1" w:name="P1081"/>
      <w:bookmarkEnd w:id="0"/>
      <w:bookmarkEnd w:id="1"/>
      <w:r w:rsidRPr="007C450B">
        <w:rPr>
          <w:rFonts w:ascii="Times New Roman" w:hAnsi="Times New Roman" w:cs="Times New Roman"/>
          <w:sz w:val="28"/>
          <w:szCs w:val="28"/>
        </w:rPr>
        <w:t>ПЕРЕЧЕНЬ</w:t>
      </w:r>
    </w:p>
    <w:p w:rsidR="00E031BC" w:rsidRPr="007C450B" w:rsidRDefault="00E031BC" w:rsidP="00E031BC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B">
        <w:rPr>
          <w:rFonts w:ascii="Times New Roman" w:hAnsi="Times New Roman" w:cs="Times New Roman"/>
          <w:sz w:val="28"/>
          <w:szCs w:val="28"/>
        </w:rPr>
        <w:t>обязательства получателей средств областного бюджета,</w:t>
      </w:r>
    </w:p>
    <w:p w:rsidR="00E031BC" w:rsidRPr="007C450B" w:rsidRDefault="00E031BC" w:rsidP="00E031BC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документов, подтверждающих возникновение денежных</w:t>
      </w:r>
    </w:p>
    <w:p w:rsidR="00E031BC" w:rsidRPr="007C450B" w:rsidRDefault="00E031BC" w:rsidP="00E031BC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B">
        <w:rPr>
          <w:rFonts w:ascii="Times New Roman" w:hAnsi="Times New Roman" w:cs="Times New Roman"/>
          <w:sz w:val="28"/>
          <w:szCs w:val="28"/>
        </w:rPr>
        <w:t>областного бюджета</w:t>
      </w:r>
    </w:p>
    <w:p w:rsidR="00E031BC" w:rsidRPr="007C450B" w:rsidRDefault="00E031BC" w:rsidP="00E031BC">
      <w:pPr>
        <w:spacing w:after="1"/>
        <w:ind w:right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384"/>
        <w:gridCol w:w="5387"/>
      </w:tblGrid>
      <w:tr w:rsidR="00E031BC" w:rsidRPr="007C450B" w:rsidTr="00E031BC">
        <w:tc>
          <w:tcPr>
            <w:tcW w:w="647" w:type="dxa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31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31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31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4" w:type="dxa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092"/>
            <w:bookmarkEnd w:id="2"/>
            <w:r w:rsidRPr="00E031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на основании которого возникает бюджетное обязательство получателя средств областного бюджета</w:t>
            </w: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093"/>
            <w:bookmarkEnd w:id="3"/>
            <w:r w:rsidRPr="00E031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возникновение денежного обязательства получателя средств областного бюджета</w:t>
            </w:r>
          </w:p>
        </w:tc>
      </w:tr>
    </w:tbl>
    <w:p w:rsidR="00E031BC" w:rsidRDefault="00E031BC" w:rsidP="007212ED">
      <w:pPr>
        <w:spacing w:after="0" w:line="14" w:lineRule="auto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384"/>
        <w:gridCol w:w="5387"/>
      </w:tblGrid>
      <w:tr w:rsidR="00E031BC" w:rsidRPr="007C450B" w:rsidTr="00E031BC">
        <w:trPr>
          <w:tblHeader/>
        </w:trPr>
        <w:tc>
          <w:tcPr>
            <w:tcW w:w="647" w:type="dxa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31BC" w:rsidRPr="007C450B" w:rsidTr="00E031BC">
        <w:tc>
          <w:tcPr>
            <w:tcW w:w="647" w:type="dxa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97"/>
            <w:bookmarkEnd w:id="4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4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5387" w:type="dxa"/>
          </w:tcPr>
          <w:p w:rsid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денежного обязательства </w:t>
            </w:r>
          </w:p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</w:tr>
      <w:tr w:rsidR="00E031BC" w:rsidRPr="007C450B" w:rsidTr="00E031BC">
        <w:tc>
          <w:tcPr>
            <w:tcW w:w="647" w:type="dxa"/>
            <w:vMerge w:val="restart"/>
            <w:tcBorders>
              <w:bottom w:val="nil"/>
            </w:tcBorders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03"/>
            <w:bookmarkEnd w:id="5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4" w:type="dxa"/>
            <w:vMerge w:val="restart"/>
            <w:tcBorders>
              <w:bottom w:val="nil"/>
            </w:tcBorders>
          </w:tcPr>
          <w:p w:rsid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(договор) на поставку товаров, выполнение работ, оказание услуг для обеспечения областных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(далее соответственно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контракт, реестр контрактов)</w:t>
            </w:r>
            <w:proofErr w:type="gramEnd"/>
          </w:p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(договор)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  <w:p w:rsidR="00816F73" w:rsidRPr="00E031BC" w:rsidRDefault="00816F73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6" w:history="1">
              <w:r w:rsidRPr="00E031BC">
                <w:rPr>
                  <w:rFonts w:ascii="Times New Roman" w:hAnsi="Times New Roman" w:cs="Times New Roman"/>
                  <w:sz w:val="24"/>
                  <w:szCs w:val="24"/>
                </w:rPr>
                <w:t>форма № ТОРГ-12</w:t>
              </w:r>
            </w:hyperlink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Default="00E031BC" w:rsidP="007506B6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  <w:p w:rsidR="00816F73" w:rsidRPr="00E031BC" w:rsidRDefault="00816F73" w:rsidP="007506B6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</w:t>
            </w:r>
            <w:r w:rsidRPr="00E0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областного бюджета, возникшему на основании государственного контракта</w:t>
            </w:r>
          </w:p>
        </w:tc>
      </w:tr>
      <w:tr w:rsidR="00E031BC" w:rsidRPr="007C450B" w:rsidTr="00E031BC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031BC" w:rsidRPr="007C450B" w:rsidTr="00E031BC">
        <w:trPr>
          <w:trHeight w:val="530"/>
        </w:trPr>
        <w:tc>
          <w:tcPr>
            <w:tcW w:w="647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4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федеральных нужд, международный договор (соглашение) (далее - договор), за исключением договоров, указанных в 12 пункте настоящего перечня</w:t>
            </w:r>
            <w:proofErr w:type="gramEnd"/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031BC" w:rsidRPr="007C450B" w:rsidTr="00E031BC">
        <w:trPr>
          <w:trHeight w:val="526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031BC" w:rsidRPr="007C450B" w:rsidTr="00E031BC">
        <w:trPr>
          <w:trHeight w:val="526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031BC" w:rsidRPr="007C450B" w:rsidTr="00E031BC">
        <w:trPr>
          <w:trHeight w:val="526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(договор)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E031BC" w:rsidRPr="007C450B" w:rsidTr="00E031BC">
        <w:trPr>
          <w:trHeight w:val="526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031BC" w:rsidRPr="007C450B" w:rsidTr="00E031BC">
        <w:trPr>
          <w:trHeight w:val="526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031BC" w:rsidRPr="007C450B" w:rsidTr="00E031BC">
        <w:trPr>
          <w:trHeight w:val="526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031BC" w:rsidRPr="007C450B" w:rsidTr="00E031BC">
        <w:trPr>
          <w:trHeight w:val="526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7" w:history="1">
              <w:r w:rsidRPr="00E031BC">
                <w:rPr>
                  <w:rFonts w:ascii="Times New Roman" w:hAnsi="Times New Roman" w:cs="Times New Roman"/>
                  <w:sz w:val="24"/>
                  <w:szCs w:val="24"/>
                </w:rPr>
                <w:t>форма № ТОРГ-12</w:t>
              </w:r>
            </w:hyperlink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E031BC" w:rsidRPr="007C450B" w:rsidTr="00E031BC">
        <w:trPr>
          <w:trHeight w:val="526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031BC" w:rsidRPr="007C450B" w:rsidTr="00E031BC">
        <w:trPr>
          <w:trHeight w:val="526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областного бюджета, возникшему на основании государственного контракта</w:t>
            </w:r>
          </w:p>
        </w:tc>
      </w:tr>
      <w:tr w:rsidR="00E031BC" w:rsidRPr="007C450B" w:rsidTr="00E031BC">
        <w:trPr>
          <w:trHeight w:val="526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031BC" w:rsidRPr="007C450B" w:rsidTr="00E031BC">
        <w:tc>
          <w:tcPr>
            <w:tcW w:w="647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17"/>
            <w:bookmarkEnd w:id="6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4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</w:t>
            </w:r>
            <w:r w:rsidRPr="00E0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областного бюджета местному бюджету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перечисления межбюджетного </w:t>
            </w:r>
            <w:r w:rsidRPr="00E0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трансферта, предусмотренный соглашением о предоставлении межбюджетного трансферта</w:t>
            </w:r>
          </w:p>
        </w:tc>
      </w:tr>
      <w:tr w:rsidR="00E031BC" w:rsidRPr="007C450B" w:rsidTr="00E031BC">
        <w:tc>
          <w:tcPr>
            <w:tcW w:w="647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на перечисление средств</w:t>
            </w:r>
          </w:p>
        </w:tc>
      </w:tr>
      <w:tr w:rsidR="00E031BC" w:rsidRPr="007C450B" w:rsidTr="00E031BC">
        <w:tc>
          <w:tcPr>
            <w:tcW w:w="647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соглашения о предоставлении межбюджетного трансферта</w:t>
            </w:r>
          </w:p>
        </w:tc>
      </w:tr>
      <w:tr w:rsidR="00E031BC" w:rsidRPr="007C450B" w:rsidTr="00E031BC">
        <w:trPr>
          <w:trHeight w:val="2895"/>
        </w:trPr>
        <w:tc>
          <w:tcPr>
            <w:tcW w:w="647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22"/>
            <w:bookmarkEnd w:id="7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4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областного бюджета местному бюджету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124"/>
            <w:bookmarkEnd w:id="8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межбюджетного трансферта, имеющего целевое назначение.</w:t>
            </w:r>
          </w:p>
        </w:tc>
      </w:tr>
      <w:tr w:rsidR="00E031BC" w:rsidRPr="007C450B" w:rsidTr="00E031BC">
        <w:trPr>
          <w:trHeight w:val="2707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на перечисление межбюджетного трансферта из областного бюджета местному бюджету</w:t>
            </w:r>
          </w:p>
        </w:tc>
      </w:tr>
      <w:tr w:rsidR="00E031BC" w:rsidRPr="007C450B" w:rsidTr="00E031BC">
        <w:tc>
          <w:tcPr>
            <w:tcW w:w="647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126"/>
            <w:bookmarkEnd w:id="9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4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областному бюджетному или автономному учреждению</w:t>
            </w: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областному бюджетному или автономному учреждению</w:t>
            </w:r>
          </w:p>
        </w:tc>
      </w:tr>
      <w:tr w:rsidR="00E031BC" w:rsidRPr="007C450B" w:rsidTr="00E031BC">
        <w:tc>
          <w:tcPr>
            <w:tcW w:w="647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выполнении государственного задания (</w:t>
            </w:r>
            <w:hyperlink r:id="rId8" w:history="1">
              <w:r w:rsidRPr="00E031BC">
                <w:rPr>
                  <w:rFonts w:ascii="Times New Roman" w:hAnsi="Times New Roman" w:cs="Times New Roman"/>
                  <w:sz w:val="24"/>
                  <w:szCs w:val="24"/>
                </w:rPr>
                <w:t>ф. 0506501</w:t>
              </w:r>
            </w:hyperlink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31BC" w:rsidRPr="007C450B" w:rsidTr="00E031BC">
        <w:tc>
          <w:tcPr>
            <w:tcW w:w="647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договора (соглашения) о предоставлении субсидии областному бюджетному или автономному учреждению</w:t>
            </w:r>
          </w:p>
        </w:tc>
      </w:tr>
      <w:tr w:rsidR="00E031BC" w:rsidRPr="007C450B" w:rsidTr="00E031BC">
        <w:tc>
          <w:tcPr>
            <w:tcW w:w="647" w:type="dxa"/>
            <w:vMerge w:val="restart"/>
            <w:tcBorders>
              <w:bottom w:val="nil"/>
            </w:tcBorders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31"/>
            <w:bookmarkEnd w:id="10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4" w:type="dxa"/>
            <w:vMerge w:val="restart"/>
            <w:tcBorders>
              <w:bottom w:val="nil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</w:t>
            </w:r>
            <w:r w:rsidRPr="00E0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субсидии юридическому лицу, иному юридическому лицу (за исключением субсидии областному бюджетному или автономному учреждению) или индивидуальному предпринимателю или физическому лицу - производителю товаров, работ, услуг в соответствии с бюджетным законодательством Российской Федерации (далее - договор (соглашение) о предоставлении субсидии)</w:t>
            </w: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9" w:history="1">
              <w:r w:rsidRPr="00E031BC">
                <w:rPr>
                  <w:rFonts w:ascii="Times New Roman" w:hAnsi="Times New Roman" w:cs="Times New Roman"/>
                  <w:sz w:val="24"/>
                  <w:szCs w:val="24"/>
                </w:rPr>
                <w:t>форма № ТОРГ-12</w:t>
              </w:r>
            </w:hyperlink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договора (соглашения) о предоставлении субсидии</w:t>
            </w:r>
          </w:p>
        </w:tc>
      </w:tr>
      <w:tr w:rsidR="00E031BC" w:rsidRPr="007C450B" w:rsidTr="00E031BC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031BC" w:rsidRPr="007C450B" w:rsidTr="00E031BC">
        <w:trPr>
          <w:trHeight w:val="1505"/>
        </w:trPr>
        <w:tc>
          <w:tcPr>
            <w:tcW w:w="647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4" w:type="dxa"/>
            <w:vMerge w:val="restart"/>
          </w:tcPr>
          <w:p w:rsidR="00E031BC" w:rsidRPr="00E031BC" w:rsidRDefault="00E031BC" w:rsidP="00E031BC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правовой акт о предоставлении субсидии юридическому лицу)</w:t>
            </w: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E031BC" w:rsidRPr="007C450B" w:rsidTr="00E031BC">
        <w:trPr>
          <w:trHeight w:val="1505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E03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E031BC" w:rsidRPr="00E031BC" w:rsidRDefault="00E031BC" w:rsidP="00E03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E031BC" w:rsidRPr="00E031BC" w:rsidRDefault="00E031BC" w:rsidP="00E03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E031BC" w:rsidRPr="00E031BC" w:rsidRDefault="00E031BC" w:rsidP="00E031BC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перечисление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ридическому лицу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031BC" w:rsidRPr="007C450B" w:rsidTr="00E031BC">
        <w:trPr>
          <w:trHeight w:val="1505"/>
        </w:trPr>
        <w:tc>
          <w:tcPr>
            <w:tcW w:w="647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E031BC" w:rsidRPr="007C450B" w:rsidTr="00E031BC">
        <w:tc>
          <w:tcPr>
            <w:tcW w:w="647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45"/>
            <w:bookmarkStart w:id="12" w:name="P1150"/>
            <w:bookmarkEnd w:id="11"/>
            <w:bookmarkEnd w:id="12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4" w:type="dxa"/>
            <w:vMerge w:val="restart"/>
          </w:tcPr>
          <w:p w:rsidR="00E031BC" w:rsidRPr="00E031BC" w:rsidRDefault="00E031BC" w:rsidP="00E031BC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документ)</w:t>
            </w: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</w:t>
            </w:r>
            <w:hyperlink r:id="rId10" w:history="1">
              <w:r w:rsidRPr="00E031BC">
                <w:rPr>
                  <w:rFonts w:ascii="Times New Roman" w:hAnsi="Times New Roman" w:cs="Times New Roman"/>
                  <w:sz w:val="24"/>
                  <w:szCs w:val="24"/>
                </w:rPr>
                <w:t>ф. 0504833</w:t>
              </w:r>
            </w:hyperlink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31BC" w:rsidRPr="007C450B" w:rsidTr="00E031BC">
        <w:tc>
          <w:tcPr>
            <w:tcW w:w="647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031BC" w:rsidRPr="007C450B" w:rsidTr="00E031BC">
        <w:tc>
          <w:tcPr>
            <w:tcW w:w="647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E031BC" w:rsidRPr="007C450B" w:rsidTr="00E031BC">
        <w:tc>
          <w:tcPr>
            <w:tcW w:w="647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E031BC" w:rsidRPr="007C450B" w:rsidTr="00E031BC">
        <w:tc>
          <w:tcPr>
            <w:tcW w:w="647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исполнительного документа</w:t>
            </w:r>
          </w:p>
        </w:tc>
      </w:tr>
      <w:tr w:rsidR="00E031BC" w:rsidRPr="007C450B" w:rsidTr="00E031BC">
        <w:tc>
          <w:tcPr>
            <w:tcW w:w="647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157"/>
            <w:bookmarkEnd w:id="13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4" w:type="dxa"/>
            <w:vMerge w:val="restart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</w:t>
            </w:r>
            <w:hyperlink r:id="rId11" w:history="1">
              <w:r w:rsidRPr="00E031BC">
                <w:rPr>
                  <w:rFonts w:ascii="Times New Roman" w:hAnsi="Times New Roman" w:cs="Times New Roman"/>
                  <w:sz w:val="24"/>
                  <w:szCs w:val="24"/>
                </w:rPr>
                <w:t>ф. 0504833</w:t>
              </w:r>
            </w:hyperlink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31BC" w:rsidRPr="007C450B" w:rsidTr="00E031BC">
        <w:tc>
          <w:tcPr>
            <w:tcW w:w="647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E031BC" w:rsidRPr="007C450B" w:rsidTr="00E031BC">
        <w:tc>
          <w:tcPr>
            <w:tcW w:w="647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решения налогового органа</w:t>
            </w:r>
          </w:p>
        </w:tc>
      </w:tr>
      <w:tr w:rsidR="00E031BC" w:rsidRPr="007C450B" w:rsidTr="00E031BC">
        <w:trPr>
          <w:trHeight w:val="10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Записка-расчет</w:t>
            </w:r>
          </w:p>
        </w:tc>
      </w:tr>
      <w:tr w:rsidR="00E031BC" w:rsidRPr="007C450B" w:rsidTr="00E031BC">
        <w:trPr>
          <w:trHeight w:val="10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Журнал-ордер № 6</w:t>
            </w:r>
          </w:p>
        </w:tc>
      </w:tr>
      <w:tr w:rsidR="00E031BC" w:rsidRPr="007C450B" w:rsidTr="00E031BC">
        <w:trPr>
          <w:trHeight w:val="10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  <w:tr w:rsidR="00E031BC" w:rsidRPr="007C450B" w:rsidTr="00E031BC">
        <w:tc>
          <w:tcPr>
            <w:tcW w:w="647" w:type="dxa"/>
            <w:vMerge w:val="restart"/>
            <w:tcBorders>
              <w:top w:val="single" w:sz="4" w:space="0" w:color="auto"/>
              <w:bottom w:val="nil"/>
            </w:tcBorders>
          </w:tcPr>
          <w:p w:rsidR="00E031BC" w:rsidRPr="00E031BC" w:rsidRDefault="00E031BC" w:rsidP="00B8794D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bottom w:val="nil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103" w:history="1">
              <w:r w:rsidRPr="00E031BC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 -11настоящего Перечня, в соответствии с которым возникает бюджетное </w:t>
            </w:r>
            <w:r w:rsidRPr="00E0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обязательство получателя средств областного бюджета:</w:t>
            </w:r>
          </w:p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- договор (контракт), расчет по которому в соответствии с законодательством Российской Федерации осуществляется наличными деньгами, если получателем средств областного бюджета в УФК по Курской области не направлены информация и документы по указанному договору для их включения в реестр контрактов;</w:t>
            </w:r>
          </w:p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- Генеральные условия (условия), эмиссия и обращение государственных ценных бумаг Российской Федерации;</w:t>
            </w:r>
          </w:p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- договор на оказание услуг, выполнение работ, заключенный получателем средств областного бюджета с физическим лицом, не являющимся индивидуальным предпринимателем;</w:t>
            </w:r>
          </w:p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- иной документ, в соответствии с которым возникает бюджетное обязательство получателя средств областного бюджета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 (</w:t>
            </w:r>
            <w:hyperlink r:id="rId12" w:history="1">
              <w:r w:rsidRPr="00E031BC">
                <w:rPr>
                  <w:rFonts w:ascii="Times New Roman" w:hAnsi="Times New Roman" w:cs="Times New Roman"/>
                  <w:sz w:val="24"/>
                  <w:szCs w:val="24"/>
                </w:rPr>
                <w:t>ф. 0504505</w:t>
              </w:r>
            </w:hyperlink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Расчет потребности командировочных расходов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3" w:history="1">
              <w:r w:rsidRPr="00E031BC">
                <w:rPr>
                  <w:rFonts w:ascii="Times New Roman" w:hAnsi="Times New Roman" w:cs="Times New Roman"/>
                  <w:sz w:val="24"/>
                  <w:szCs w:val="24"/>
                </w:rPr>
                <w:t>форма № ТОРГ-12</w:t>
              </w:r>
            </w:hyperlink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  <w:tr w:rsidR="00E031BC" w:rsidRPr="007C450B" w:rsidTr="00E031BC">
        <w:tc>
          <w:tcPr>
            <w:tcW w:w="647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nil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31BC" w:rsidRPr="00E031BC" w:rsidRDefault="00E031BC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031BC" w:rsidRPr="007C450B" w:rsidTr="00E031BC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</w:tcPr>
          <w:p w:rsidR="00E031BC" w:rsidRPr="00E031BC" w:rsidRDefault="00E031BC" w:rsidP="00B8794D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031BC" w:rsidRPr="00E031BC" w:rsidRDefault="00E031BC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BC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внесение арендной платы по договору)</w:t>
            </w:r>
          </w:p>
        </w:tc>
      </w:tr>
    </w:tbl>
    <w:p w:rsidR="002E5B3E" w:rsidRDefault="004A3F7D">
      <w:bookmarkStart w:id="14" w:name="P1187"/>
      <w:bookmarkEnd w:id="14"/>
    </w:p>
    <w:sectPr w:rsidR="002E5B3E" w:rsidSect="00E031B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7D" w:rsidRDefault="004A3F7D" w:rsidP="00E031BC">
      <w:pPr>
        <w:spacing w:after="0" w:line="240" w:lineRule="auto"/>
      </w:pPr>
      <w:r>
        <w:separator/>
      </w:r>
    </w:p>
  </w:endnote>
  <w:endnote w:type="continuationSeparator" w:id="0">
    <w:p w:rsidR="004A3F7D" w:rsidRDefault="004A3F7D" w:rsidP="00E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7D" w:rsidRDefault="004A3F7D" w:rsidP="00E031BC">
      <w:pPr>
        <w:spacing w:after="0" w:line="240" w:lineRule="auto"/>
      </w:pPr>
      <w:r>
        <w:separator/>
      </w:r>
    </w:p>
  </w:footnote>
  <w:footnote w:type="continuationSeparator" w:id="0">
    <w:p w:rsidR="004A3F7D" w:rsidRDefault="004A3F7D" w:rsidP="00E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4240"/>
      <w:docPartObj>
        <w:docPartGallery w:val="Page Numbers (Top of Page)"/>
        <w:docPartUnique/>
      </w:docPartObj>
    </w:sdtPr>
    <w:sdtContent>
      <w:p w:rsidR="00E031BC" w:rsidRDefault="009F406E">
        <w:pPr>
          <w:pStyle w:val="a3"/>
          <w:jc w:val="center"/>
        </w:pPr>
        <w:fldSimple w:instr=" PAGE   \* MERGEFORMAT ">
          <w:r w:rsidR="007212ED">
            <w:rPr>
              <w:noProof/>
            </w:rPr>
            <w:t>6</w:t>
          </w:r>
        </w:fldSimple>
      </w:p>
    </w:sdtContent>
  </w:sdt>
  <w:p w:rsidR="00E031BC" w:rsidRDefault="00E031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BC"/>
    <w:rsid w:val="002F7E56"/>
    <w:rsid w:val="003120D2"/>
    <w:rsid w:val="003373A8"/>
    <w:rsid w:val="00397B65"/>
    <w:rsid w:val="004A3F7D"/>
    <w:rsid w:val="00550A48"/>
    <w:rsid w:val="00612DDA"/>
    <w:rsid w:val="00690F9D"/>
    <w:rsid w:val="007212ED"/>
    <w:rsid w:val="007506B6"/>
    <w:rsid w:val="00816F73"/>
    <w:rsid w:val="009F406E"/>
    <w:rsid w:val="00B47D4D"/>
    <w:rsid w:val="00D22286"/>
    <w:rsid w:val="00D56AFF"/>
    <w:rsid w:val="00E031BC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1BC"/>
  </w:style>
  <w:style w:type="paragraph" w:styleId="a5">
    <w:name w:val="footer"/>
    <w:basedOn w:val="a"/>
    <w:link w:val="a6"/>
    <w:uiPriority w:val="99"/>
    <w:semiHidden/>
    <w:unhideWhenUsed/>
    <w:rsid w:val="00E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71F2BC88A494BAC9A9B2ADCB173397DE178279EA5CF2D28AD581E6B1C8B64B9E47B1798EE0FE233EC5874771FC0AA561G" TargetMode="External"/><Relationship Id="rId13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12" Type="http://schemas.openxmlformats.org/officeDocument/2006/relationships/hyperlink" Target="consultantplus://offline/ref=AA202E96174B3F6916E371F2BC88A494BAC7A3B0A9CC173397DE178279EA5CF2D28AD581E6B2C8B3489E47B1798EE0FE233EC5874771FC0AA561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11" Type="http://schemas.openxmlformats.org/officeDocument/2006/relationships/hyperlink" Target="consultantplus://offline/ref=AA202E96174B3F6916E371F2BC88A494BAC7A3B0A9CC173397DE178279EA5CF2D28AD581E6B2CBB74C9E47B1798EE0FE233EC5874771FC0AA561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202E96174B3F6916E371F2BC88A494BAC7A3B0A9CC173397DE178279EA5CF2D28AD581E6B2CBB74C9E47B1798EE0FE233EC5874771FC0AA56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1764</Words>
  <Characters>10056</Characters>
  <Application>Microsoft Office Word</Application>
  <DocSecurity>0</DocSecurity>
  <Lines>83</Lines>
  <Paragraphs>23</Paragraphs>
  <ScaleCrop>false</ScaleCrop>
  <Company>Microsoft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5</cp:revision>
  <dcterms:created xsi:type="dcterms:W3CDTF">2021-11-29T13:41:00Z</dcterms:created>
  <dcterms:modified xsi:type="dcterms:W3CDTF">2021-11-30T07:15:00Z</dcterms:modified>
</cp:coreProperties>
</file>