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B1756F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E66EA6" w:rsidRDefault="00E66EA6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E66EA6" w:rsidRDefault="00E66EA6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E66EA6" w:rsidRDefault="00E66EA6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E66EA6" w:rsidRPr="009439ED" w:rsidRDefault="00E66EA6" w:rsidP="00731233">
                  <w:pPr>
                    <w:pStyle w:val="ConsPlusNormal"/>
                    <w:jc w:val="both"/>
                    <w:rPr>
                      <w:u w:val="single"/>
                    </w:rPr>
                  </w:pPr>
                  <w:r>
                    <w:t xml:space="preserve">от </w:t>
                  </w:r>
                  <w:r w:rsidR="009439ED">
                    <w:t>26.04.2022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9439ED">
                    <w:t>65н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внося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Pr="00BF6FED" w:rsidRDefault="008F76E5" w:rsidP="00F47E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23C">
        <w:rPr>
          <w:sz w:val="28"/>
          <w:szCs w:val="28"/>
        </w:rPr>
        <w:t xml:space="preserve">В Порядке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297AEC" w:rsidRDefault="00BF6FED" w:rsidP="00D227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8A0FC9">
        <w:rPr>
          <w:sz w:val="28"/>
          <w:szCs w:val="28"/>
        </w:rPr>
        <w:t xml:space="preserve"> </w:t>
      </w:r>
      <w:r w:rsidR="00327C05" w:rsidRPr="00E43A5B">
        <w:rPr>
          <w:rFonts w:eastAsiaTheme="minorHAnsi"/>
          <w:sz w:val="28"/>
          <w:szCs w:val="28"/>
          <w:lang w:eastAsia="en-US"/>
        </w:rPr>
        <w:t xml:space="preserve">В </w:t>
      </w:r>
      <w:r w:rsidR="00297AEC">
        <w:rPr>
          <w:rFonts w:eastAsiaTheme="minorHAnsi"/>
          <w:sz w:val="28"/>
          <w:szCs w:val="28"/>
          <w:lang w:eastAsia="en-US"/>
        </w:rPr>
        <w:t>разделе</w:t>
      </w:r>
      <w:r w:rsidR="00327C05" w:rsidRPr="00E43A5B">
        <w:rPr>
          <w:rFonts w:eastAsiaTheme="minorHAnsi"/>
          <w:sz w:val="28"/>
          <w:szCs w:val="28"/>
          <w:lang w:eastAsia="en-US"/>
        </w:rPr>
        <w:t xml:space="preserve"> II «Классификация расходов областного бюджета» </w:t>
      </w:r>
      <w:hyperlink r:id="rId8" w:history="1">
        <w:proofErr w:type="gramStart"/>
        <w:r w:rsidR="00327C05" w:rsidRPr="00E43A5B">
          <w:rPr>
            <w:rFonts w:eastAsiaTheme="minorHAnsi"/>
            <w:sz w:val="28"/>
            <w:szCs w:val="28"/>
            <w:lang w:eastAsia="en-US"/>
          </w:rPr>
          <w:t>Порядк</w:t>
        </w:r>
      </w:hyperlink>
      <w:r w:rsidR="00327C05" w:rsidRPr="00E43A5B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327C05" w:rsidRPr="00E43A5B">
        <w:rPr>
          <w:rFonts w:eastAsiaTheme="minorHAnsi"/>
          <w:sz w:val="28"/>
          <w:szCs w:val="28"/>
          <w:lang w:eastAsia="en-US"/>
        </w:rPr>
        <w:t xml:space="preserve"> формирования и применения кодов бюджетной классификации Российской Федерации в части, относящейся к областному бюджету </w:t>
      </w:r>
      <w:r w:rsidR="00E01079">
        <w:rPr>
          <w:rFonts w:eastAsiaTheme="minorHAnsi"/>
          <w:sz w:val="28"/>
          <w:szCs w:val="28"/>
          <w:lang w:eastAsia="en-US"/>
        </w:rPr>
        <w:br/>
      </w:r>
      <w:r w:rsidR="00327C05" w:rsidRPr="00E43A5B">
        <w:rPr>
          <w:rFonts w:eastAsiaTheme="minorHAnsi"/>
          <w:sz w:val="28"/>
          <w:szCs w:val="28"/>
          <w:lang w:eastAsia="en-US"/>
        </w:rPr>
        <w:t>и бюджету территориального фонда обязательного медицинского страхования Курской области, утвержденного вышеуказанным приказом</w:t>
      </w:r>
      <w:r w:rsidR="008379A7">
        <w:rPr>
          <w:rFonts w:eastAsiaTheme="minorHAnsi"/>
          <w:sz w:val="28"/>
          <w:szCs w:val="28"/>
          <w:lang w:eastAsia="en-US"/>
        </w:rPr>
        <w:t>:</w:t>
      </w:r>
    </w:p>
    <w:p w:rsidR="00297AEC" w:rsidRPr="00F7359A" w:rsidRDefault="001E6F11" w:rsidP="00D227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359A">
        <w:rPr>
          <w:rFonts w:eastAsiaTheme="minorHAnsi"/>
          <w:sz w:val="28"/>
          <w:szCs w:val="28"/>
          <w:lang w:eastAsia="en-US"/>
        </w:rPr>
        <w:t>1.1.</w:t>
      </w:r>
      <w:r w:rsidR="00117878" w:rsidRPr="00F7359A">
        <w:rPr>
          <w:rFonts w:eastAsiaTheme="minorHAnsi"/>
          <w:sz w:val="28"/>
          <w:szCs w:val="28"/>
          <w:lang w:eastAsia="en-US"/>
        </w:rPr>
        <w:t xml:space="preserve"> в</w:t>
      </w:r>
      <w:r w:rsidRPr="00F7359A">
        <w:rPr>
          <w:rFonts w:eastAsiaTheme="minorHAnsi"/>
          <w:sz w:val="28"/>
          <w:szCs w:val="28"/>
          <w:lang w:eastAsia="en-US"/>
        </w:rPr>
        <w:t xml:space="preserve"> подпункте 1.14</w:t>
      </w:r>
      <w:r w:rsidR="005C2B57" w:rsidRPr="00F7359A">
        <w:rPr>
          <w:rFonts w:eastAsiaTheme="minorHAnsi"/>
          <w:sz w:val="28"/>
          <w:szCs w:val="28"/>
          <w:lang w:eastAsia="en-US"/>
        </w:rPr>
        <w:t xml:space="preserve"> пункта 1 </w:t>
      </w:r>
      <w:r w:rsidRPr="00F7359A">
        <w:rPr>
          <w:rFonts w:eastAsiaTheme="minorHAnsi"/>
          <w:sz w:val="28"/>
          <w:szCs w:val="28"/>
          <w:lang w:eastAsia="en-US"/>
        </w:rPr>
        <w:t xml:space="preserve">после </w:t>
      </w:r>
      <w:r w:rsidR="005C2B57" w:rsidRPr="00F7359A">
        <w:rPr>
          <w:rFonts w:eastAsiaTheme="minorHAnsi"/>
          <w:sz w:val="28"/>
          <w:szCs w:val="28"/>
          <w:lang w:eastAsia="en-US"/>
        </w:rPr>
        <w:t>абзац</w:t>
      </w:r>
      <w:r w:rsidRPr="00F7359A">
        <w:rPr>
          <w:rFonts w:eastAsiaTheme="minorHAnsi"/>
          <w:sz w:val="28"/>
          <w:szCs w:val="28"/>
          <w:lang w:eastAsia="en-US"/>
        </w:rPr>
        <w:t>а</w:t>
      </w:r>
      <w:r w:rsidR="00297AEC" w:rsidRPr="00F7359A">
        <w:rPr>
          <w:rFonts w:eastAsiaTheme="minorHAnsi"/>
          <w:sz w:val="28"/>
          <w:szCs w:val="28"/>
          <w:lang w:eastAsia="en-US"/>
        </w:rPr>
        <w:t>:</w:t>
      </w:r>
    </w:p>
    <w:p w:rsidR="005C2B57" w:rsidRPr="00F7359A" w:rsidRDefault="005C2B57" w:rsidP="00F735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359A">
        <w:rPr>
          <w:rFonts w:eastAsiaTheme="minorHAnsi"/>
          <w:sz w:val="28"/>
          <w:szCs w:val="28"/>
          <w:lang w:eastAsia="en-US"/>
        </w:rPr>
        <w:t>«</w:t>
      </w:r>
      <w:r w:rsidR="001E6F11" w:rsidRPr="00F7359A">
        <w:rPr>
          <w:rFonts w:eastAsiaTheme="minorHAnsi"/>
          <w:sz w:val="28"/>
          <w:szCs w:val="28"/>
          <w:lang w:eastAsia="en-US"/>
        </w:rPr>
        <w:t>15 1 05 00000 Основное мероприятие «Финансовое обеспечение деятельности (</w:t>
      </w:r>
      <w:proofErr w:type="spellStart"/>
      <w:r w:rsidR="001E6F11" w:rsidRPr="00F7359A">
        <w:rPr>
          <w:rFonts w:eastAsiaTheme="minorHAnsi"/>
          <w:sz w:val="28"/>
          <w:szCs w:val="28"/>
          <w:lang w:eastAsia="en-US"/>
        </w:rPr>
        <w:t>докапитализации</w:t>
      </w:r>
      <w:proofErr w:type="spellEnd"/>
      <w:r w:rsidR="001E6F11" w:rsidRPr="00F7359A">
        <w:rPr>
          <w:rFonts w:eastAsiaTheme="minorHAnsi"/>
          <w:sz w:val="28"/>
          <w:szCs w:val="28"/>
          <w:lang w:eastAsia="en-US"/>
        </w:rPr>
        <w:t>) Государственного фонда развития промышленности Курской области»</w:t>
      </w:r>
      <w:proofErr w:type="gramStart"/>
      <w:r w:rsidR="00AC03F9">
        <w:rPr>
          <w:rFonts w:eastAsiaTheme="minorHAnsi"/>
          <w:sz w:val="28"/>
          <w:szCs w:val="28"/>
          <w:lang w:eastAsia="en-US"/>
        </w:rPr>
        <w:t>.</w:t>
      </w:r>
      <w:r w:rsidR="00DB2A48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1E6F11" w:rsidRPr="00F7359A" w:rsidRDefault="001E6F11" w:rsidP="001E6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359A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5C2B57" w:rsidRPr="005C2B57" w:rsidRDefault="005C2B57" w:rsidP="001E6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6494">
        <w:rPr>
          <w:rFonts w:eastAsiaTheme="minorHAnsi"/>
          <w:sz w:val="28"/>
          <w:szCs w:val="28"/>
          <w:lang w:eastAsia="en-US"/>
        </w:rPr>
        <w:t>«</w:t>
      </w:r>
      <w:r w:rsidR="00066494" w:rsidRPr="00066494">
        <w:rPr>
          <w:rFonts w:eastAsiaTheme="minorHAnsi"/>
          <w:sz w:val="28"/>
          <w:szCs w:val="28"/>
          <w:lang w:eastAsia="en-US"/>
        </w:rPr>
        <w:t>15 1</w:t>
      </w:r>
      <w:r w:rsidR="00066494">
        <w:rPr>
          <w:rFonts w:eastAsiaTheme="minorHAnsi"/>
          <w:sz w:val="28"/>
          <w:szCs w:val="28"/>
          <w:lang w:eastAsia="en-US"/>
        </w:rPr>
        <w:t xml:space="preserve"> 06 00000 Основное мероприятие «</w:t>
      </w:r>
      <w:r w:rsidR="00066494" w:rsidRPr="00066494">
        <w:rPr>
          <w:rFonts w:eastAsiaTheme="minorHAnsi"/>
          <w:sz w:val="28"/>
          <w:szCs w:val="28"/>
          <w:lang w:eastAsia="en-US"/>
        </w:rPr>
        <w:t>Дополнительные мероприятия по финансовому обеспечению деятельности (</w:t>
      </w:r>
      <w:proofErr w:type="spellStart"/>
      <w:r w:rsidR="00066494" w:rsidRPr="00066494">
        <w:rPr>
          <w:rFonts w:eastAsiaTheme="minorHAnsi"/>
          <w:sz w:val="28"/>
          <w:szCs w:val="28"/>
          <w:lang w:eastAsia="en-US"/>
        </w:rPr>
        <w:t>докапитализации</w:t>
      </w:r>
      <w:proofErr w:type="spellEnd"/>
      <w:r w:rsidR="00066494" w:rsidRPr="00066494">
        <w:rPr>
          <w:rFonts w:eastAsiaTheme="minorHAnsi"/>
          <w:sz w:val="28"/>
          <w:szCs w:val="28"/>
          <w:lang w:eastAsia="en-US"/>
        </w:rPr>
        <w:t>) Государственного фонда развития</w:t>
      </w:r>
      <w:r w:rsidR="00066494">
        <w:rPr>
          <w:rFonts w:eastAsiaTheme="minorHAnsi"/>
          <w:sz w:val="28"/>
          <w:szCs w:val="28"/>
          <w:lang w:eastAsia="en-US"/>
        </w:rPr>
        <w:t xml:space="preserve"> промышленности Курской области</w:t>
      </w:r>
      <w:proofErr w:type="gramStart"/>
      <w:r w:rsidR="00066494">
        <w:rPr>
          <w:rFonts w:eastAsiaTheme="minorHAnsi"/>
          <w:sz w:val="28"/>
          <w:szCs w:val="28"/>
          <w:lang w:eastAsia="en-US"/>
        </w:rPr>
        <w:t>.</w:t>
      </w:r>
      <w:r w:rsidR="00066494" w:rsidRPr="00066494">
        <w:rPr>
          <w:rFonts w:eastAsiaTheme="minorHAnsi"/>
          <w:sz w:val="28"/>
          <w:szCs w:val="28"/>
          <w:lang w:eastAsia="en-US"/>
        </w:rPr>
        <w:t>»</w:t>
      </w:r>
      <w:r w:rsidRPr="0006649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E6F11" w:rsidRDefault="001E6F11" w:rsidP="00416F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16F2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117878">
        <w:rPr>
          <w:rFonts w:eastAsiaTheme="minorHAnsi"/>
          <w:sz w:val="28"/>
          <w:szCs w:val="28"/>
          <w:lang w:eastAsia="en-US"/>
        </w:rPr>
        <w:t xml:space="preserve"> в</w:t>
      </w:r>
      <w:r w:rsidR="00416F23" w:rsidRPr="00416F23">
        <w:rPr>
          <w:rFonts w:eastAsiaTheme="minorHAnsi"/>
          <w:sz w:val="28"/>
          <w:szCs w:val="28"/>
          <w:lang w:eastAsia="en-US"/>
        </w:rPr>
        <w:t xml:space="preserve"> </w:t>
      </w:r>
      <w:r w:rsidR="005C2B57">
        <w:rPr>
          <w:rFonts w:eastAsiaTheme="minorHAnsi"/>
          <w:sz w:val="28"/>
          <w:szCs w:val="28"/>
          <w:lang w:eastAsia="en-US"/>
        </w:rPr>
        <w:t>пункте 3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16F23" w:rsidRPr="00416F23" w:rsidRDefault="001E6F11" w:rsidP="00416F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416F23" w:rsidRPr="00416F23">
        <w:rPr>
          <w:rFonts w:eastAsiaTheme="minorHAnsi"/>
          <w:sz w:val="28"/>
          <w:szCs w:val="28"/>
          <w:lang w:eastAsia="en-US"/>
        </w:rPr>
        <w:t xml:space="preserve"> после абзаца:</w:t>
      </w:r>
    </w:p>
    <w:p w:rsidR="00416F23" w:rsidRPr="00416F23" w:rsidRDefault="00107DC0" w:rsidP="001676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153A4">
        <w:rPr>
          <w:sz w:val="28"/>
          <w:szCs w:val="28"/>
        </w:rPr>
        <w:t>«</w:t>
      </w:r>
      <w:r w:rsidR="001676F9">
        <w:rPr>
          <w:rFonts w:eastAsiaTheme="minorHAnsi"/>
          <w:sz w:val="28"/>
          <w:szCs w:val="28"/>
          <w:lang w:eastAsia="en-US"/>
        </w:rPr>
        <w:t xml:space="preserve">По направлению расходов «R0821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бюджета» отражаются расходы </w:t>
      </w:r>
      <w:r w:rsidR="001676F9">
        <w:rPr>
          <w:rFonts w:eastAsiaTheme="minorHAnsi"/>
          <w:sz w:val="28"/>
          <w:szCs w:val="28"/>
          <w:lang w:eastAsia="en-US"/>
        </w:rPr>
        <w:br/>
        <w:t>за счет средств областного бюджета:</w:t>
      </w:r>
      <w:r w:rsidRPr="002153A4">
        <w:rPr>
          <w:sz w:val="28"/>
          <w:szCs w:val="28"/>
        </w:rPr>
        <w:t>»</w:t>
      </w:r>
      <w:proofErr w:type="gramEnd"/>
    </w:p>
    <w:p w:rsidR="00416F23" w:rsidRPr="00416F23" w:rsidRDefault="00416F23" w:rsidP="00416F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F23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5C2B57">
        <w:rPr>
          <w:rFonts w:eastAsiaTheme="minorHAnsi"/>
          <w:sz w:val="28"/>
          <w:szCs w:val="28"/>
          <w:lang w:eastAsia="en-US"/>
        </w:rPr>
        <w:t>абзацем</w:t>
      </w:r>
      <w:r w:rsidRPr="00416F23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5C2B57" w:rsidRDefault="005C2B57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2B57">
        <w:rPr>
          <w:rFonts w:eastAsiaTheme="minorHAnsi"/>
          <w:sz w:val="28"/>
          <w:szCs w:val="28"/>
          <w:lang w:eastAsia="en-US"/>
        </w:rPr>
        <w:t>«</w:t>
      </w:r>
      <w:r w:rsidR="00B97D54" w:rsidRPr="00BF0119">
        <w:rPr>
          <w:sz w:val="28"/>
          <w:szCs w:val="28"/>
        </w:rPr>
        <w:t xml:space="preserve">на предоставление </w:t>
      </w:r>
      <w:r w:rsidR="00B97D54">
        <w:rPr>
          <w:sz w:val="28"/>
          <w:szCs w:val="28"/>
        </w:rPr>
        <w:t xml:space="preserve">субвенций бюджетам муниципальных районов </w:t>
      </w:r>
      <w:r w:rsidR="00A94424">
        <w:rPr>
          <w:sz w:val="28"/>
          <w:szCs w:val="28"/>
        </w:rPr>
        <w:br/>
      </w:r>
      <w:r w:rsidR="00B97D54">
        <w:rPr>
          <w:sz w:val="28"/>
          <w:szCs w:val="28"/>
        </w:rPr>
        <w:t xml:space="preserve">и городских округов на осуществление отдельного государственного полномочия по однократному предоставлению благоустроенных жилых помещений специализированного жилищного фонда по договорам найма </w:t>
      </w:r>
      <w:r w:rsidR="00B97D54">
        <w:rPr>
          <w:sz w:val="28"/>
          <w:szCs w:val="28"/>
        </w:rPr>
        <w:lastRenderedPageBreak/>
        <w:t>специализированных жилых помещений детям-сиротам и детям, оставшимся без попечения родителей, лицам из числа детей-сирот и детей, ост</w:t>
      </w:r>
      <w:r w:rsidR="004631EE">
        <w:rPr>
          <w:sz w:val="28"/>
          <w:szCs w:val="28"/>
        </w:rPr>
        <w:t>авшихся без попечения родителей;</w:t>
      </w:r>
      <w:r w:rsidR="00B97D54">
        <w:rPr>
          <w:sz w:val="28"/>
          <w:szCs w:val="28"/>
        </w:rPr>
        <w:t>»</w:t>
      </w:r>
      <w:r w:rsidR="00A94424">
        <w:rPr>
          <w:rFonts w:eastAsiaTheme="minorHAnsi"/>
          <w:sz w:val="28"/>
          <w:szCs w:val="28"/>
          <w:lang w:eastAsia="en-US"/>
        </w:rPr>
        <w:t>;</w:t>
      </w:r>
    </w:p>
    <w:p w:rsidR="00B97D54" w:rsidRDefault="00B97D54" w:rsidP="005C2B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416F23">
        <w:rPr>
          <w:rFonts w:eastAsiaTheme="minorHAnsi"/>
          <w:sz w:val="28"/>
          <w:szCs w:val="28"/>
          <w:lang w:eastAsia="en-US"/>
        </w:rPr>
        <w:t xml:space="preserve"> после абзаца:</w:t>
      </w:r>
    </w:p>
    <w:p w:rsidR="00B97D54" w:rsidRPr="00416F23" w:rsidRDefault="00B97D54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153A4">
        <w:rPr>
          <w:sz w:val="28"/>
          <w:szCs w:val="28"/>
        </w:rPr>
        <w:t>«</w:t>
      </w:r>
      <w:r w:rsidR="00066494">
        <w:rPr>
          <w:rFonts w:eastAsiaTheme="minorHAnsi"/>
          <w:sz w:val="28"/>
          <w:szCs w:val="28"/>
          <w:lang w:eastAsia="en-US"/>
        </w:rPr>
        <w:t xml:space="preserve">По направлению расходов «R8310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="00066494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066494">
        <w:rPr>
          <w:rFonts w:eastAsiaTheme="minorHAnsi"/>
          <w:sz w:val="28"/>
          <w:szCs w:val="28"/>
          <w:lang w:eastAsia="en-US"/>
        </w:rPr>
        <w:t xml:space="preserve"> инфекции»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 на оказание неотложных мер поддержки субъектам малого и среднего предпринимательства в целях обеспечения</w:t>
      </w:r>
      <w:proofErr w:type="gramEnd"/>
      <w:r w:rsidR="00066494">
        <w:rPr>
          <w:rFonts w:eastAsiaTheme="minorHAnsi"/>
          <w:sz w:val="28"/>
          <w:szCs w:val="28"/>
          <w:lang w:eastAsia="en-US"/>
        </w:rPr>
        <w:t xml:space="preserve"> устойчивого развития экономики в условиях ухудшения ситуации в связи </w:t>
      </w:r>
      <w:r w:rsidR="00A94424">
        <w:rPr>
          <w:rFonts w:eastAsiaTheme="minorHAnsi"/>
          <w:sz w:val="28"/>
          <w:szCs w:val="28"/>
          <w:lang w:eastAsia="en-US"/>
        </w:rPr>
        <w:br/>
      </w:r>
      <w:r w:rsidR="00066494">
        <w:rPr>
          <w:rFonts w:eastAsiaTheme="minorHAnsi"/>
          <w:sz w:val="28"/>
          <w:szCs w:val="28"/>
          <w:lang w:eastAsia="en-US"/>
        </w:rPr>
        <w:t xml:space="preserve">с распространением новой </w:t>
      </w:r>
      <w:proofErr w:type="spellStart"/>
      <w:r w:rsidR="00066494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066494">
        <w:rPr>
          <w:rFonts w:eastAsiaTheme="minorHAnsi"/>
          <w:sz w:val="28"/>
          <w:szCs w:val="28"/>
          <w:lang w:eastAsia="en-US"/>
        </w:rPr>
        <w:t xml:space="preserve"> инфекции</w:t>
      </w:r>
      <w:proofErr w:type="gramStart"/>
      <w:r w:rsidR="00066494">
        <w:rPr>
          <w:rFonts w:eastAsiaTheme="minorHAnsi"/>
          <w:sz w:val="28"/>
          <w:szCs w:val="28"/>
          <w:lang w:eastAsia="en-US"/>
        </w:rPr>
        <w:t>.</w:t>
      </w:r>
      <w:r w:rsidRPr="002153A4">
        <w:rPr>
          <w:sz w:val="28"/>
          <w:szCs w:val="28"/>
        </w:rPr>
        <w:t>»</w:t>
      </w:r>
      <w:proofErr w:type="gramEnd"/>
    </w:p>
    <w:p w:rsidR="00B97D54" w:rsidRDefault="00B97D54" w:rsidP="005C2B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42B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B97D54" w:rsidRPr="009E4BFD" w:rsidRDefault="00066494" w:rsidP="005C2B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«По направлению расходов «</w:t>
      </w:r>
      <w:r w:rsidRPr="001E77C1">
        <w:rPr>
          <w:sz w:val="28"/>
          <w:szCs w:val="28"/>
        </w:rPr>
        <w:t xml:space="preserve">RП030 дополнительные мероприятия </w:t>
      </w:r>
      <w:r w:rsidR="00A94424">
        <w:rPr>
          <w:sz w:val="28"/>
          <w:szCs w:val="28"/>
        </w:rPr>
        <w:br/>
      </w:r>
      <w:r w:rsidRPr="001E77C1">
        <w:rPr>
          <w:sz w:val="28"/>
          <w:szCs w:val="28"/>
        </w:rPr>
        <w:t>по финансовому обеспечению деятельности (</w:t>
      </w:r>
      <w:proofErr w:type="spellStart"/>
      <w:r w:rsidRPr="001E77C1">
        <w:rPr>
          <w:sz w:val="28"/>
          <w:szCs w:val="28"/>
        </w:rPr>
        <w:t>докапитализации</w:t>
      </w:r>
      <w:proofErr w:type="spellEnd"/>
      <w:r w:rsidRPr="001E77C1">
        <w:rPr>
          <w:sz w:val="28"/>
          <w:szCs w:val="28"/>
        </w:rPr>
        <w:t>) региональных фондов развития промышленности, за счет средств резервного фонда Пра</w:t>
      </w:r>
      <w:r>
        <w:rPr>
          <w:sz w:val="28"/>
          <w:szCs w:val="28"/>
        </w:rPr>
        <w:t>вительства Российской Федерации»</w:t>
      </w:r>
      <w:r w:rsidRPr="001E77C1">
        <w:rPr>
          <w:sz w:val="28"/>
          <w:szCs w:val="28"/>
        </w:rPr>
        <w:t xml:space="preserve"> отражаются расходы областного бюджета на реализацию дополнительных мероприятий региональных программ развития промышленности</w:t>
      </w:r>
      <w:proofErr w:type="gramStart"/>
      <w:r w:rsidRPr="001E77C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E4BFD" w:rsidRPr="009E4BFD">
        <w:rPr>
          <w:sz w:val="28"/>
          <w:szCs w:val="28"/>
        </w:rPr>
        <w:t>.</w:t>
      </w:r>
      <w:proofErr w:type="gramEnd"/>
    </w:p>
    <w:p w:rsidR="00F517E0" w:rsidRDefault="00327C05" w:rsidP="00D227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55771" w:rsidRPr="00322E9D">
        <w:rPr>
          <w:rFonts w:eastAsiaTheme="minorHAnsi"/>
          <w:sz w:val="28"/>
          <w:szCs w:val="28"/>
          <w:lang w:eastAsia="en-US"/>
        </w:rPr>
        <w:t>. В</w:t>
      </w:r>
      <w:r w:rsidR="008F76E5" w:rsidRPr="00322E9D">
        <w:rPr>
          <w:rFonts w:eastAsiaTheme="minorHAnsi"/>
          <w:sz w:val="28"/>
          <w:szCs w:val="28"/>
          <w:lang w:eastAsia="en-US"/>
        </w:rPr>
        <w:t xml:space="preserve"> при</w:t>
      </w:r>
      <w:r w:rsidR="00BF5353">
        <w:rPr>
          <w:rFonts w:eastAsiaTheme="minorHAnsi"/>
          <w:sz w:val="28"/>
          <w:szCs w:val="28"/>
          <w:lang w:eastAsia="en-US"/>
        </w:rPr>
        <w:t>ложении 1 к указанному Порядку</w:t>
      </w:r>
      <w:r w:rsidR="00054BA9">
        <w:rPr>
          <w:rFonts w:eastAsiaTheme="minorHAnsi"/>
          <w:sz w:val="28"/>
          <w:szCs w:val="28"/>
          <w:lang w:eastAsia="en-US"/>
        </w:rPr>
        <w:t>:</w:t>
      </w:r>
    </w:p>
    <w:p w:rsidR="00066494" w:rsidRDefault="00066494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после строки:</w:t>
      </w:r>
    </w:p>
    <w:tbl>
      <w:tblPr>
        <w:tblW w:w="9180" w:type="dxa"/>
        <w:tblLook w:val="04A0"/>
      </w:tblPr>
      <w:tblGrid>
        <w:gridCol w:w="2235"/>
        <w:gridCol w:w="6945"/>
      </w:tblGrid>
      <w:tr w:rsidR="00066494" w:rsidRPr="008871FD" w:rsidTr="00066494">
        <w:tc>
          <w:tcPr>
            <w:tcW w:w="2235" w:type="dxa"/>
          </w:tcPr>
          <w:p w:rsidR="00066494" w:rsidRPr="00383BC0" w:rsidRDefault="00066494" w:rsidP="000664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09E">
              <w:t>«</w:t>
            </w:r>
            <w:r w:rsidRPr="00B846CA">
              <w:t>01</w:t>
            </w:r>
            <w:proofErr w:type="gramStart"/>
            <w:r w:rsidRPr="00B846CA">
              <w:t xml:space="preserve"> Б</w:t>
            </w:r>
            <w:proofErr w:type="gramEnd"/>
            <w:r w:rsidRPr="00B846CA">
              <w:t xml:space="preserve"> 03 12660</w:t>
            </w:r>
          </w:p>
          <w:p w:rsidR="00066494" w:rsidRPr="0090709E" w:rsidRDefault="00066494" w:rsidP="000664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945" w:type="dxa"/>
          </w:tcPr>
          <w:p w:rsidR="00066494" w:rsidRPr="0090709E" w:rsidRDefault="00066494" w:rsidP="00A94424">
            <w:pPr>
              <w:autoSpaceDE w:val="0"/>
              <w:autoSpaceDN w:val="0"/>
              <w:adjustRightInd w:val="0"/>
              <w:ind w:right="-108"/>
              <w:jc w:val="both"/>
            </w:pPr>
            <w:r w:rsidRPr="00B846CA">
              <w:t xml:space="preserve">Финансовое обеспечение территориальной программы обязательного медицинского страхования Курской области </w:t>
            </w:r>
            <w:r w:rsidR="00A94424">
              <w:br/>
            </w:r>
            <w:r w:rsidRPr="00B846CA">
              <w:t>в рамках базовой программы обязательного медицинского страхования</w:t>
            </w:r>
            <w:r w:rsidRPr="0090709E">
              <w:t xml:space="preserve">» </w:t>
            </w:r>
          </w:p>
        </w:tc>
      </w:tr>
    </w:tbl>
    <w:p w:rsidR="00066494" w:rsidRPr="008871FD" w:rsidRDefault="00066494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 следующего содержания</w:t>
      </w:r>
      <w:r w:rsidRPr="008871FD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416" w:type="dxa"/>
        <w:tblLook w:val="04A0"/>
      </w:tblPr>
      <w:tblGrid>
        <w:gridCol w:w="2292"/>
        <w:gridCol w:w="7124"/>
      </w:tblGrid>
      <w:tr w:rsidR="00066494" w:rsidRPr="008871FD" w:rsidTr="00066494">
        <w:tc>
          <w:tcPr>
            <w:tcW w:w="2292" w:type="dxa"/>
          </w:tcPr>
          <w:p w:rsidR="00066494" w:rsidRPr="00383BC0" w:rsidRDefault="00066494" w:rsidP="00066494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90709E">
              <w:t>«</w:t>
            </w:r>
            <w:r>
              <w:t>01</w:t>
            </w:r>
            <w:proofErr w:type="gramStart"/>
            <w:r>
              <w:t xml:space="preserve"> Б</w:t>
            </w:r>
            <w:proofErr w:type="gramEnd"/>
            <w:r>
              <w:t xml:space="preserve"> 03 </w:t>
            </w:r>
            <w:r w:rsidRPr="00B846CA">
              <w:t>501К0</w:t>
            </w:r>
          </w:p>
          <w:p w:rsidR="00066494" w:rsidRPr="0090709E" w:rsidRDefault="00066494" w:rsidP="000664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4" w:type="dxa"/>
          </w:tcPr>
          <w:p w:rsidR="00066494" w:rsidRPr="0090709E" w:rsidRDefault="00066494" w:rsidP="00A94424">
            <w:pPr>
              <w:autoSpaceDE w:val="0"/>
              <w:autoSpaceDN w:val="0"/>
              <w:adjustRightInd w:val="0"/>
              <w:ind w:right="128"/>
              <w:jc w:val="both"/>
            </w:pPr>
            <w:r w:rsidRPr="00B846CA">
              <w:t xml:space="preserve">Дополнительное финансовое обеспечение медицинской помощи, оказанной лицам, застрахованным по обязательному медицинскому страхованию, в том числе с заболеванием </w:t>
            </w:r>
            <w:r w:rsidR="00A94424">
              <w:br/>
            </w:r>
            <w:r w:rsidRPr="00B846CA">
              <w:t xml:space="preserve">и (или) подозрением на заболевание новой </w:t>
            </w:r>
            <w:proofErr w:type="spellStart"/>
            <w:r w:rsidRPr="00B846CA">
              <w:t>коронавирусной</w:t>
            </w:r>
            <w:proofErr w:type="spellEnd"/>
            <w:r w:rsidRPr="00B846CA">
              <w:t xml:space="preserve"> инфекцией (COVID-19), в рамках реализации территориальных программ обязательного медицинского страхования в 2021-2022 годах</w:t>
            </w:r>
            <w:r>
              <w:t>»;</w:t>
            </w:r>
          </w:p>
        </w:tc>
      </w:tr>
    </w:tbl>
    <w:p w:rsidR="00CB442B" w:rsidRDefault="00CB442B" w:rsidP="00CB44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после строки:</w:t>
      </w:r>
    </w:p>
    <w:tbl>
      <w:tblPr>
        <w:tblW w:w="9180" w:type="dxa"/>
        <w:tblLook w:val="04A0"/>
      </w:tblPr>
      <w:tblGrid>
        <w:gridCol w:w="2235"/>
        <w:gridCol w:w="6945"/>
      </w:tblGrid>
      <w:tr w:rsidR="008B14AF" w:rsidRPr="00C90DC1" w:rsidTr="008B14AF">
        <w:tc>
          <w:tcPr>
            <w:tcW w:w="2235" w:type="dxa"/>
          </w:tcPr>
          <w:p w:rsidR="008B14AF" w:rsidRPr="00321CC1" w:rsidRDefault="008B14AF" w:rsidP="008B14AF">
            <w:pPr>
              <w:autoSpaceDE w:val="0"/>
              <w:autoSpaceDN w:val="0"/>
              <w:adjustRightInd w:val="0"/>
              <w:jc w:val="both"/>
            </w:pPr>
            <w:r w:rsidRPr="00321CC1">
              <w:t>«</w:t>
            </w:r>
            <w:r w:rsidRPr="008B14AF">
              <w:t>15 1 05 R5930</w:t>
            </w:r>
          </w:p>
        </w:tc>
        <w:tc>
          <w:tcPr>
            <w:tcW w:w="6945" w:type="dxa"/>
          </w:tcPr>
          <w:p w:rsidR="008B14AF" w:rsidRPr="00C90DC1" w:rsidRDefault="008B14AF" w:rsidP="008B14AF">
            <w:pPr>
              <w:autoSpaceDE w:val="0"/>
              <w:autoSpaceDN w:val="0"/>
              <w:adjustRightInd w:val="0"/>
              <w:jc w:val="both"/>
            </w:pPr>
            <w:r w:rsidRPr="008B14AF">
              <w:t>Реализация региональных программ развития промышленности</w:t>
            </w:r>
            <w:r>
              <w:t>»</w:t>
            </w:r>
          </w:p>
        </w:tc>
      </w:tr>
    </w:tbl>
    <w:p w:rsidR="00CB442B" w:rsidRDefault="00CB442B" w:rsidP="00CB44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 следующего содержания</w:t>
      </w:r>
      <w:r w:rsidRPr="008871FD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180" w:type="dxa"/>
        <w:tblLook w:val="04A0"/>
      </w:tblPr>
      <w:tblGrid>
        <w:gridCol w:w="2292"/>
        <w:gridCol w:w="6888"/>
      </w:tblGrid>
      <w:tr w:rsidR="00CB442B" w:rsidRPr="0090709E" w:rsidTr="00A94424">
        <w:tc>
          <w:tcPr>
            <w:tcW w:w="2292" w:type="dxa"/>
          </w:tcPr>
          <w:p w:rsidR="00CB442B" w:rsidRPr="00CB442B" w:rsidRDefault="00CB442B" w:rsidP="00CB442B">
            <w:pPr>
              <w:autoSpaceDE w:val="0"/>
              <w:autoSpaceDN w:val="0"/>
              <w:adjustRightInd w:val="0"/>
            </w:pPr>
            <w:r w:rsidRPr="0090709E">
              <w:t>«</w:t>
            </w:r>
            <w:r w:rsidRPr="00CB442B">
              <w:t>15 1 06 00000</w:t>
            </w:r>
          </w:p>
          <w:p w:rsidR="00CB442B" w:rsidRPr="0090709E" w:rsidRDefault="00CB442B" w:rsidP="00CB442B">
            <w:pPr>
              <w:autoSpaceDE w:val="0"/>
              <w:autoSpaceDN w:val="0"/>
              <w:adjustRightInd w:val="0"/>
            </w:pPr>
          </w:p>
        </w:tc>
        <w:tc>
          <w:tcPr>
            <w:tcW w:w="6888" w:type="dxa"/>
          </w:tcPr>
          <w:p w:rsidR="00CB442B" w:rsidRPr="0090709E" w:rsidRDefault="008B14AF" w:rsidP="00A94424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Основное мероприятие «</w:t>
            </w:r>
            <w:r w:rsidR="00CB442B" w:rsidRPr="00CB442B">
              <w:t xml:space="preserve">Дополнительные мероприятия </w:t>
            </w:r>
            <w:r w:rsidR="00A94424">
              <w:br/>
            </w:r>
            <w:r w:rsidR="00CB442B" w:rsidRPr="00CB442B">
              <w:t>по финансовому обеспечению деятельности (</w:t>
            </w:r>
            <w:proofErr w:type="spellStart"/>
            <w:r w:rsidR="00CB442B" w:rsidRPr="00CB442B">
              <w:t>докапитализации</w:t>
            </w:r>
            <w:proofErr w:type="spellEnd"/>
            <w:r w:rsidR="00CB442B" w:rsidRPr="00CB442B">
              <w:t>) Государственного фонда развития промышленности Курской области</w:t>
            </w:r>
            <w:r>
              <w:t>»</w:t>
            </w:r>
          </w:p>
        </w:tc>
      </w:tr>
      <w:tr w:rsidR="00CB442B" w:rsidRPr="008871FD" w:rsidTr="00A94424">
        <w:tc>
          <w:tcPr>
            <w:tcW w:w="2292" w:type="dxa"/>
          </w:tcPr>
          <w:p w:rsidR="00CB442B" w:rsidRPr="00383BC0" w:rsidRDefault="00CB442B" w:rsidP="00CB442B">
            <w:pPr>
              <w:autoSpaceDE w:val="0"/>
              <w:autoSpaceDN w:val="0"/>
              <w:adjustRightInd w:val="0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t xml:space="preserve"> </w:t>
            </w:r>
            <w:r w:rsidRPr="00CB442B">
              <w:t>15 1 06 RП030</w:t>
            </w:r>
          </w:p>
          <w:p w:rsidR="00CB442B" w:rsidRPr="0090709E" w:rsidRDefault="00CB442B" w:rsidP="00CB44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888" w:type="dxa"/>
          </w:tcPr>
          <w:p w:rsidR="00CB442B" w:rsidRPr="0090709E" w:rsidRDefault="00CB442B" w:rsidP="00A94424">
            <w:pPr>
              <w:autoSpaceDE w:val="0"/>
              <w:autoSpaceDN w:val="0"/>
              <w:adjustRightInd w:val="0"/>
              <w:ind w:right="-108"/>
              <w:jc w:val="both"/>
            </w:pPr>
            <w:r w:rsidRPr="008B14AF">
              <w:t>Дополнительные мероприятия по финансовому обеспечению деятельности (</w:t>
            </w:r>
            <w:proofErr w:type="spellStart"/>
            <w:r w:rsidRPr="008B14AF">
              <w:t>докапитализации</w:t>
            </w:r>
            <w:proofErr w:type="spellEnd"/>
            <w:r w:rsidRPr="008B14AF">
              <w:t>) региональных фондов развития промышленности, за счет средств резервного фонда Правительства Российской Федерации</w:t>
            </w:r>
            <w:r>
              <w:t>»;</w:t>
            </w:r>
          </w:p>
        </w:tc>
      </w:tr>
    </w:tbl>
    <w:p w:rsidR="00066494" w:rsidRDefault="008B14AF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66494">
        <w:rPr>
          <w:rFonts w:eastAsiaTheme="minorHAnsi"/>
          <w:sz w:val="28"/>
          <w:szCs w:val="28"/>
          <w:lang w:eastAsia="en-US"/>
        </w:rPr>
        <w:t>) после строки:</w:t>
      </w:r>
    </w:p>
    <w:tbl>
      <w:tblPr>
        <w:tblW w:w="9180" w:type="dxa"/>
        <w:tblLook w:val="04A0"/>
      </w:tblPr>
      <w:tblGrid>
        <w:gridCol w:w="2235"/>
        <w:gridCol w:w="6945"/>
      </w:tblGrid>
      <w:tr w:rsidR="00066494" w:rsidRPr="008871FD" w:rsidTr="00066494">
        <w:tc>
          <w:tcPr>
            <w:tcW w:w="2235" w:type="dxa"/>
          </w:tcPr>
          <w:p w:rsidR="00066494" w:rsidRPr="00321CC1" w:rsidRDefault="00066494" w:rsidP="00066494">
            <w:pPr>
              <w:autoSpaceDE w:val="0"/>
              <w:autoSpaceDN w:val="0"/>
              <w:adjustRightInd w:val="0"/>
              <w:jc w:val="both"/>
            </w:pPr>
            <w:r w:rsidRPr="00321CC1">
              <w:lastRenderedPageBreak/>
              <w:t>«</w:t>
            </w:r>
            <w:r w:rsidRPr="00D56A71">
              <w:t>18 6 01 10020</w:t>
            </w:r>
          </w:p>
        </w:tc>
        <w:tc>
          <w:tcPr>
            <w:tcW w:w="6945" w:type="dxa"/>
          </w:tcPr>
          <w:p w:rsidR="00066494" w:rsidRPr="00C90DC1" w:rsidRDefault="00066494" w:rsidP="00A94424">
            <w:pPr>
              <w:autoSpaceDE w:val="0"/>
              <w:autoSpaceDN w:val="0"/>
              <w:adjustRightInd w:val="0"/>
              <w:ind w:right="-108"/>
              <w:jc w:val="both"/>
            </w:pPr>
            <w:r w:rsidRPr="00D56A71">
              <w:t>Обеспечение деятельности и выполнение функций государственных органов</w:t>
            </w:r>
            <w:r w:rsidRPr="00C90DC1">
              <w:t>»</w:t>
            </w:r>
          </w:p>
        </w:tc>
      </w:tr>
    </w:tbl>
    <w:p w:rsidR="00066494" w:rsidRPr="008871FD" w:rsidRDefault="00066494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строкой следующего содержания</w:t>
      </w:r>
      <w:r w:rsidRPr="008871FD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416" w:type="dxa"/>
        <w:tblLook w:val="04A0"/>
      </w:tblPr>
      <w:tblGrid>
        <w:gridCol w:w="2292"/>
        <w:gridCol w:w="7124"/>
      </w:tblGrid>
      <w:tr w:rsidR="00066494" w:rsidRPr="008871FD" w:rsidTr="00066494">
        <w:tc>
          <w:tcPr>
            <w:tcW w:w="2292" w:type="dxa"/>
          </w:tcPr>
          <w:p w:rsidR="00066494" w:rsidRPr="00107DC0" w:rsidRDefault="00066494" w:rsidP="0006649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21CC1">
              <w:t>«</w:t>
            </w:r>
            <w:r w:rsidRPr="00D56A71">
              <w:t>18 6 01 10040</w:t>
            </w:r>
          </w:p>
        </w:tc>
        <w:tc>
          <w:tcPr>
            <w:tcW w:w="7124" w:type="dxa"/>
          </w:tcPr>
          <w:p w:rsidR="00066494" w:rsidRPr="00B846CA" w:rsidRDefault="00066494" w:rsidP="00A94424">
            <w:pPr>
              <w:ind w:hanging="24"/>
              <w:jc w:val="both"/>
              <w:rPr>
                <w:bCs/>
              </w:rPr>
            </w:pPr>
            <w:r w:rsidRPr="00D56A71">
              <w:t xml:space="preserve">Выполнение других (прочих) обязательств Курской области </w:t>
            </w:r>
            <w:r>
              <w:t>»;</w:t>
            </w:r>
          </w:p>
        </w:tc>
      </w:tr>
    </w:tbl>
    <w:p w:rsidR="00066494" w:rsidRDefault="008B14AF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66494">
        <w:rPr>
          <w:rFonts w:eastAsiaTheme="minorHAnsi"/>
          <w:sz w:val="28"/>
          <w:szCs w:val="28"/>
          <w:lang w:eastAsia="en-US"/>
        </w:rPr>
        <w:t>) строку:</w:t>
      </w:r>
    </w:p>
    <w:tbl>
      <w:tblPr>
        <w:tblW w:w="9180" w:type="dxa"/>
        <w:tblLook w:val="04A0"/>
      </w:tblPr>
      <w:tblGrid>
        <w:gridCol w:w="2235"/>
        <w:gridCol w:w="6945"/>
      </w:tblGrid>
      <w:tr w:rsidR="00066494" w:rsidRPr="008871FD" w:rsidTr="00066494">
        <w:tc>
          <w:tcPr>
            <w:tcW w:w="2235" w:type="dxa"/>
          </w:tcPr>
          <w:p w:rsidR="00066494" w:rsidRPr="00321CC1" w:rsidRDefault="00066494" w:rsidP="00066494">
            <w:pPr>
              <w:autoSpaceDE w:val="0"/>
              <w:autoSpaceDN w:val="0"/>
              <w:adjustRightInd w:val="0"/>
              <w:jc w:val="both"/>
            </w:pPr>
            <w:r w:rsidRPr="00321CC1">
              <w:t>«</w:t>
            </w:r>
            <w:r w:rsidRPr="00B846CA">
              <w:t>86</w:t>
            </w:r>
            <w:r w:rsidRPr="000F2C6B">
              <w:rPr>
                <w:rFonts w:eastAsia="Calibri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B846CA">
              <w:t>1 00 56940</w:t>
            </w:r>
          </w:p>
        </w:tc>
        <w:tc>
          <w:tcPr>
            <w:tcW w:w="6945" w:type="dxa"/>
          </w:tcPr>
          <w:p w:rsidR="00066494" w:rsidRPr="00C90DC1" w:rsidRDefault="00066494" w:rsidP="00A94424">
            <w:pPr>
              <w:ind w:right="-108"/>
              <w:jc w:val="both"/>
            </w:pPr>
            <w:proofErr w:type="gramStart"/>
            <w:r w:rsidRPr="00B846CA">
              <w:t xml:space="preserve">Расходы, связанные с размещением и питанием граждан Российской Федерации, Украины, Донецкой Народной Республики, Луганской Народной Республики и лиц </w:t>
            </w:r>
            <w:r w:rsidR="00A94424">
              <w:br/>
            </w:r>
            <w:r w:rsidRPr="00B846CA"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          на территорию Российской Федерации в экстренном массовом порядке и находившихся </w:t>
            </w:r>
            <w:r w:rsidR="00A94424">
              <w:br/>
            </w:r>
            <w:r w:rsidRPr="00B846CA">
              <w:t>в пунктах временного размещения             и питания за</w:t>
            </w:r>
            <w:proofErr w:type="gramEnd"/>
            <w:r w:rsidRPr="00B846CA">
              <w:t xml:space="preserve"> счет средств резервного фонда Правительства Российской Федерации</w:t>
            </w:r>
            <w:r w:rsidRPr="00C90DC1">
              <w:t>»</w:t>
            </w:r>
          </w:p>
        </w:tc>
      </w:tr>
    </w:tbl>
    <w:p w:rsidR="00066494" w:rsidRPr="008871FD" w:rsidRDefault="00066494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Pr="008871FD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180" w:type="dxa"/>
        <w:tblLook w:val="04A0"/>
      </w:tblPr>
      <w:tblGrid>
        <w:gridCol w:w="2292"/>
        <w:gridCol w:w="6888"/>
      </w:tblGrid>
      <w:tr w:rsidR="00066494" w:rsidRPr="008871FD" w:rsidTr="00A94424">
        <w:tc>
          <w:tcPr>
            <w:tcW w:w="2292" w:type="dxa"/>
          </w:tcPr>
          <w:p w:rsidR="00066494" w:rsidRPr="00107DC0" w:rsidRDefault="00066494" w:rsidP="00066494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21CC1">
              <w:t>«</w:t>
            </w:r>
            <w:r w:rsidRPr="00B846CA">
              <w:t>86 1 00 56940</w:t>
            </w:r>
          </w:p>
        </w:tc>
        <w:tc>
          <w:tcPr>
            <w:tcW w:w="6888" w:type="dxa"/>
          </w:tcPr>
          <w:p w:rsidR="00066494" w:rsidRPr="00B846CA" w:rsidRDefault="00066494" w:rsidP="00A94424">
            <w:pPr>
              <w:ind w:right="-108"/>
              <w:jc w:val="both"/>
              <w:rPr>
                <w:bCs/>
              </w:rPr>
            </w:pPr>
            <w:proofErr w:type="gramStart"/>
            <w:r w:rsidRPr="00B846CA">
              <w:t xml:space="preserve">Расходы, связанные с размещением и питанием граждан Российской Федерации, Украины, Донецкой Народной Республики, Луганской Народной Республики и лиц </w:t>
            </w:r>
            <w:r w:rsidR="00A94424">
              <w:br/>
            </w:r>
            <w:r w:rsidRPr="00B846CA">
              <w:t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в пунктах временного размещения и питания, за счет средств</w:t>
            </w:r>
            <w:proofErr w:type="gramEnd"/>
            <w:r w:rsidRPr="00B846CA">
              <w:t xml:space="preserve"> резервного фонда Правительства Российской Федерации</w:t>
            </w:r>
            <w:r>
              <w:t>».</w:t>
            </w:r>
          </w:p>
        </w:tc>
      </w:tr>
    </w:tbl>
    <w:p w:rsidR="00B4641A" w:rsidRPr="008871FD" w:rsidRDefault="00B4641A" w:rsidP="0006649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sectPr w:rsidR="00B4641A" w:rsidRPr="008871FD" w:rsidSect="006F0D50">
      <w:headerReference w:type="default" r:id="rId9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A13" w:rsidRDefault="002B0A13" w:rsidP="00BB2BC5">
      <w:r>
        <w:separator/>
      </w:r>
    </w:p>
  </w:endnote>
  <w:endnote w:type="continuationSeparator" w:id="0">
    <w:p w:rsidR="002B0A13" w:rsidRDefault="002B0A13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A13" w:rsidRDefault="002B0A13" w:rsidP="00BB2BC5">
      <w:r>
        <w:separator/>
      </w:r>
    </w:p>
  </w:footnote>
  <w:footnote w:type="continuationSeparator" w:id="0">
    <w:p w:rsidR="002B0A13" w:rsidRDefault="002B0A13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E66EA6" w:rsidRDefault="00B1756F">
        <w:pPr>
          <w:pStyle w:val="a3"/>
          <w:jc w:val="center"/>
        </w:pPr>
        <w:fldSimple w:instr=" PAGE   \* MERGEFORMAT ">
          <w:r w:rsidR="009439ED">
            <w:rPr>
              <w:noProof/>
            </w:rPr>
            <w:t>3</w:t>
          </w:r>
        </w:fldSimple>
      </w:p>
    </w:sdtContent>
  </w:sdt>
  <w:p w:rsidR="00E66EA6" w:rsidRDefault="00E66E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0DE4"/>
    <w:rsid w:val="0001532D"/>
    <w:rsid w:val="00017D81"/>
    <w:rsid w:val="00021CCA"/>
    <w:rsid w:val="000226DB"/>
    <w:rsid w:val="00034ECF"/>
    <w:rsid w:val="000378AD"/>
    <w:rsid w:val="000402C1"/>
    <w:rsid w:val="00041E9D"/>
    <w:rsid w:val="00047804"/>
    <w:rsid w:val="00051492"/>
    <w:rsid w:val="00051AC4"/>
    <w:rsid w:val="00053CA1"/>
    <w:rsid w:val="00054BA9"/>
    <w:rsid w:val="000567BE"/>
    <w:rsid w:val="00057069"/>
    <w:rsid w:val="00057FB9"/>
    <w:rsid w:val="00060D13"/>
    <w:rsid w:val="00066494"/>
    <w:rsid w:val="000701CB"/>
    <w:rsid w:val="0008160F"/>
    <w:rsid w:val="00081A02"/>
    <w:rsid w:val="0008546B"/>
    <w:rsid w:val="000904AD"/>
    <w:rsid w:val="00091102"/>
    <w:rsid w:val="0009423A"/>
    <w:rsid w:val="000979FA"/>
    <w:rsid w:val="000A17E5"/>
    <w:rsid w:val="000A483C"/>
    <w:rsid w:val="000B054F"/>
    <w:rsid w:val="000B1C5E"/>
    <w:rsid w:val="000C45F5"/>
    <w:rsid w:val="000C52DA"/>
    <w:rsid w:val="000C63B9"/>
    <w:rsid w:val="000D77F8"/>
    <w:rsid w:val="000E2C84"/>
    <w:rsid w:val="000E3774"/>
    <w:rsid w:val="000E5501"/>
    <w:rsid w:val="000F57F1"/>
    <w:rsid w:val="000F755F"/>
    <w:rsid w:val="00101735"/>
    <w:rsid w:val="001073EF"/>
    <w:rsid w:val="0010772F"/>
    <w:rsid w:val="00107DC0"/>
    <w:rsid w:val="00112ADD"/>
    <w:rsid w:val="00114DCB"/>
    <w:rsid w:val="00117878"/>
    <w:rsid w:val="001240B7"/>
    <w:rsid w:val="00127C56"/>
    <w:rsid w:val="00127DB0"/>
    <w:rsid w:val="00140BAA"/>
    <w:rsid w:val="00142D4B"/>
    <w:rsid w:val="00147D67"/>
    <w:rsid w:val="00151118"/>
    <w:rsid w:val="00155771"/>
    <w:rsid w:val="00156939"/>
    <w:rsid w:val="00163F9A"/>
    <w:rsid w:val="00165B09"/>
    <w:rsid w:val="00167374"/>
    <w:rsid w:val="001676F9"/>
    <w:rsid w:val="00174919"/>
    <w:rsid w:val="00176078"/>
    <w:rsid w:val="001763CF"/>
    <w:rsid w:val="00176FD9"/>
    <w:rsid w:val="001822C4"/>
    <w:rsid w:val="00192E57"/>
    <w:rsid w:val="0019328D"/>
    <w:rsid w:val="00197CF1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E6F11"/>
    <w:rsid w:val="001F64AB"/>
    <w:rsid w:val="00202476"/>
    <w:rsid w:val="00204C09"/>
    <w:rsid w:val="0021153F"/>
    <w:rsid w:val="00212769"/>
    <w:rsid w:val="002131FF"/>
    <w:rsid w:val="00215897"/>
    <w:rsid w:val="00215A3A"/>
    <w:rsid w:val="00220279"/>
    <w:rsid w:val="00225DB6"/>
    <w:rsid w:val="00232C29"/>
    <w:rsid w:val="00234032"/>
    <w:rsid w:val="0023494F"/>
    <w:rsid w:val="0024779B"/>
    <w:rsid w:val="002478BB"/>
    <w:rsid w:val="002500F1"/>
    <w:rsid w:val="00254E08"/>
    <w:rsid w:val="0027559C"/>
    <w:rsid w:val="00276DDD"/>
    <w:rsid w:val="00280A49"/>
    <w:rsid w:val="0028156F"/>
    <w:rsid w:val="00285B38"/>
    <w:rsid w:val="002876D4"/>
    <w:rsid w:val="00287923"/>
    <w:rsid w:val="00293BBB"/>
    <w:rsid w:val="00297AEC"/>
    <w:rsid w:val="002A1850"/>
    <w:rsid w:val="002A1FE4"/>
    <w:rsid w:val="002A350F"/>
    <w:rsid w:val="002A3CA8"/>
    <w:rsid w:val="002A50AD"/>
    <w:rsid w:val="002B0A13"/>
    <w:rsid w:val="002B3C10"/>
    <w:rsid w:val="002D1941"/>
    <w:rsid w:val="002D1D02"/>
    <w:rsid w:val="002D3866"/>
    <w:rsid w:val="002D626F"/>
    <w:rsid w:val="002D7374"/>
    <w:rsid w:val="002E2A4C"/>
    <w:rsid w:val="002E4F79"/>
    <w:rsid w:val="002E530E"/>
    <w:rsid w:val="002E7FF0"/>
    <w:rsid w:val="002F21B5"/>
    <w:rsid w:val="002F3051"/>
    <w:rsid w:val="002F4907"/>
    <w:rsid w:val="002F70C4"/>
    <w:rsid w:val="002F7E56"/>
    <w:rsid w:val="00300307"/>
    <w:rsid w:val="00301501"/>
    <w:rsid w:val="003024AC"/>
    <w:rsid w:val="00305B5F"/>
    <w:rsid w:val="00305EEC"/>
    <w:rsid w:val="00320720"/>
    <w:rsid w:val="00321010"/>
    <w:rsid w:val="00321CC1"/>
    <w:rsid w:val="00322E9D"/>
    <w:rsid w:val="00323052"/>
    <w:rsid w:val="003237D1"/>
    <w:rsid w:val="00327C05"/>
    <w:rsid w:val="0033173D"/>
    <w:rsid w:val="00337169"/>
    <w:rsid w:val="003373A8"/>
    <w:rsid w:val="0034071F"/>
    <w:rsid w:val="003409C2"/>
    <w:rsid w:val="00342C4C"/>
    <w:rsid w:val="00350254"/>
    <w:rsid w:val="00352259"/>
    <w:rsid w:val="003538A9"/>
    <w:rsid w:val="00357326"/>
    <w:rsid w:val="00361182"/>
    <w:rsid w:val="003646E2"/>
    <w:rsid w:val="00366FCD"/>
    <w:rsid w:val="00367248"/>
    <w:rsid w:val="003719C8"/>
    <w:rsid w:val="00374B4A"/>
    <w:rsid w:val="00377A17"/>
    <w:rsid w:val="003860C8"/>
    <w:rsid w:val="00386726"/>
    <w:rsid w:val="003872F9"/>
    <w:rsid w:val="00391B4A"/>
    <w:rsid w:val="00391FE0"/>
    <w:rsid w:val="00394097"/>
    <w:rsid w:val="003A28D3"/>
    <w:rsid w:val="003A5FC5"/>
    <w:rsid w:val="003B13B6"/>
    <w:rsid w:val="003B560A"/>
    <w:rsid w:val="003B6628"/>
    <w:rsid w:val="003B6BDB"/>
    <w:rsid w:val="003C0A76"/>
    <w:rsid w:val="003C3E2F"/>
    <w:rsid w:val="003C441E"/>
    <w:rsid w:val="003C4981"/>
    <w:rsid w:val="003C7343"/>
    <w:rsid w:val="003D07BD"/>
    <w:rsid w:val="003D0EE6"/>
    <w:rsid w:val="003D717E"/>
    <w:rsid w:val="003E0F79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5751"/>
    <w:rsid w:val="00416F23"/>
    <w:rsid w:val="004215A5"/>
    <w:rsid w:val="00422965"/>
    <w:rsid w:val="004313D9"/>
    <w:rsid w:val="0043373D"/>
    <w:rsid w:val="00436A7B"/>
    <w:rsid w:val="004379C7"/>
    <w:rsid w:val="00440985"/>
    <w:rsid w:val="00450243"/>
    <w:rsid w:val="0045047D"/>
    <w:rsid w:val="0045052D"/>
    <w:rsid w:val="00454241"/>
    <w:rsid w:val="00457BC5"/>
    <w:rsid w:val="004631EE"/>
    <w:rsid w:val="004648C1"/>
    <w:rsid w:val="00464F57"/>
    <w:rsid w:val="00465FAD"/>
    <w:rsid w:val="00467F30"/>
    <w:rsid w:val="00470879"/>
    <w:rsid w:val="0047273F"/>
    <w:rsid w:val="00472780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761C"/>
    <w:rsid w:val="004D4BEE"/>
    <w:rsid w:val="004D4CDC"/>
    <w:rsid w:val="004D521A"/>
    <w:rsid w:val="004E0226"/>
    <w:rsid w:val="004E0C8E"/>
    <w:rsid w:val="004E13CF"/>
    <w:rsid w:val="004E30AB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159B3"/>
    <w:rsid w:val="0052143B"/>
    <w:rsid w:val="00524696"/>
    <w:rsid w:val="00530000"/>
    <w:rsid w:val="005363B4"/>
    <w:rsid w:val="005372ED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03ED"/>
    <w:rsid w:val="00564566"/>
    <w:rsid w:val="005677A9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586F"/>
    <w:rsid w:val="005A742B"/>
    <w:rsid w:val="005B32A0"/>
    <w:rsid w:val="005B371F"/>
    <w:rsid w:val="005B3A34"/>
    <w:rsid w:val="005C1371"/>
    <w:rsid w:val="005C2383"/>
    <w:rsid w:val="005C2846"/>
    <w:rsid w:val="005C2949"/>
    <w:rsid w:val="005C2B57"/>
    <w:rsid w:val="005C65B9"/>
    <w:rsid w:val="005E300C"/>
    <w:rsid w:val="005E537B"/>
    <w:rsid w:val="00600CA0"/>
    <w:rsid w:val="006028F1"/>
    <w:rsid w:val="006030AA"/>
    <w:rsid w:val="00603D9C"/>
    <w:rsid w:val="00603E43"/>
    <w:rsid w:val="00605C93"/>
    <w:rsid w:val="00612B53"/>
    <w:rsid w:val="00612DDA"/>
    <w:rsid w:val="00614843"/>
    <w:rsid w:val="00614FB1"/>
    <w:rsid w:val="00625B93"/>
    <w:rsid w:val="006269EE"/>
    <w:rsid w:val="00626BD2"/>
    <w:rsid w:val="00635815"/>
    <w:rsid w:val="00637E80"/>
    <w:rsid w:val="0064103F"/>
    <w:rsid w:val="0064212C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3246"/>
    <w:rsid w:val="006A4CD8"/>
    <w:rsid w:val="006A539C"/>
    <w:rsid w:val="006A6C19"/>
    <w:rsid w:val="006B134B"/>
    <w:rsid w:val="006B5126"/>
    <w:rsid w:val="006C1DB6"/>
    <w:rsid w:val="006C4463"/>
    <w:rsid w:val="006C4B6A"/>
    <w:rsid w:val="006D347F"/>
    <w:rsid w:val="006D6AD5"/>
    <w:rsid w:val="006F0D50"/>
    <w:rsid w:val="006F1F45"/>
    <w:rsid w:val="006F7250"/>
    <w:rsid w:val="006F7907"/>
    <w:rsid w:val="0070756E"/>
    <w:rsid w:val="00707FEC"/>
    <w:rsid w:val="007116A3"/>
    <w:rsid w:val="007119D3"/>
    <w:rsid w:val="00716A84"/>
    <w:rsid w:val="00725343"/>
    <w:rsid w:val="00725605"/>
    <w:rsid w:val="0072592D"/>
    <w:rsid w:val="00731233"/>
    <w:rsid w:val="0073476E"/>
    <w:rsid w:val="007363CE"/>
    <w:rsid w:val="007367BC"/>
    <w:rsid w:val="00736BA4"/>
    <w:rsid w:val="00741BC1"/>
    <w:rsid w:val="0075187B"/>
    <w:rsid w:val="00756269"/>
    <w:rsid w:val="00761580"/>
    <w:rsid w:val="007720BD"/>
    <w:rsid w:val="0077652B"/>
    <w:rsid w:val="0077794B"/>
    <w:rsid w:val="007819F2"/>
    <w:rsid w:val="00782DB5"/>
    <w:rsid w:val="00783941"/>
    <w:rsid w:val="00790D2D"/>
    <w:rsid w:val="00791916"/>
    <w:rsid w:val="00793FBA"/>
    <w:rsid w:val="007A0556"/>
    <w:rsid w:val="007A09C1"/>
    <w:rsid w:val="007A2988"/>
    <w:rsid w:val="007A7A6B"/>
    <w:rsid w:val="007B149F"/>
    <w:rsid w:val="007B25BF"/>
    <w:rsid w:val="007C0836"/>
    <w:rsid w:val="007C3B7A"/>
    <w:rsid w:val="007C7407"/>
    <w:rsid w:val="007D1E8B"/>
    <w:rsid w:val="007D4184"/>
    <w:rsid w:val="007D5F02"/>
    <w:rsid w:val="007D7BBC"/>
    <w:rsid w:val="007E2AF4"/>
    <w:rsid w:val="007F39D6"/>
    <w:rsid w:val="00800F5E"/>
    <w:rsid w:val="00801046"/>
    <w:rsid w:val="00802A44"/>
    <w:rsid w:val="0080414C"/>
    <w:rsid w:val="008119E4"/>
    <w:rsid w:val="00826B82"/>
    <w:rsid w:val="00831838"/>
    <w:rsid w:val="00834A25"/>
    <w:rsid w:val="00836DA0"/>
    <w:rsid w:val="008379A7"/>
    <w:rsid w:val="00843BF9"/>
    <w:rsid w:val="00844242"/>
    <w:rsid w:val="00850E67"/>
    <w:rsid w:val="008613FE"/>
    <w:rsid w:val="008635CF"/>
    <w:rsid w:val="008650E6"/>
    <w:rsid w:val="00866264"/>
    <w:rsid w:val="0086797F"/>
    <w:rsid w:val="00874012"/>
    <w:rsid w:val="008871FD"/>
    <w:rsid w:val="00887B17"/>
    <w:rsid w:val="008932D3"/>
    <w:rsid w:val="008939E9"/>
    <w:rsid w:val="00895EF6"/>
    <w:rsid w:val="00897775"/>
    <w:rsid w:val="008A0FC9"/>
    <w:rsid w:val="008B14AF"/>
    <w:rsid w:val="008B17ED"/>
    <w:rsid w:val="008B268B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09E"/>
    <w:rsid w:val="009072AD"/>
    <w:rsid w:val="009154BE"/>
    <w:rsid w:val="009204AF"/>
    <w:rsid w:val="009271E4"/>
    <w:rsid w:val="0093005B"/>
    <w:rsid w:val="00931289"/>
    <w:rsid w:val="00933451"/>
    <w:rsid w:val="009335A8"/>
    <w:rsid w:val="00937014"/>
    <w:rsid w:val="009418FC"/>
    <w:rsid w:val="009436C0"/>
    <w:rsid w:val="009439ED"/>
    <w:rsid w:val="00946FEA"/>
    <w:rsid w:val="009508F7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74523"/>
    <w:rsid w:val="00981B38"/>
    <w:rsid w:val="00994437"/>
    <w:rsid w:val="009A08F7"/>
    <w:rsid w:val="009A177A"/>
    <w:rsid w:val="009A46B1"/>
    <w:rsid w:val="009A4EBA"/>
    <w:rsid w:val="009A5B7E"/>
    <w:rsid w:val="009A6C41"/>
    <w:rsid w:val="009B1073"/>
    <w:rsid w:val="009B4FE7"/>
    <w:rsid w:val="009C43AE"/>
    <w:rsid w:val="009C4F42"/>
    <w:rsid w:val="009D60F5"/>
    <w:rsid w:val="009D610F"/>
    <w:rsid w:val="009D6585"/>
    <w:rsid w:val="009D786C"/>
    <w:rsid w:val="009E48E4"/>
    <w:rsid w:val="009E4BFD"/>
    <w:rsid w:val="009E5E86"/>
    <w:rsid w:val="009F3B2B"/>
    <w:rsid w:val="009F647E"/>
    <w:rsid w:val="009F7413"/>
    <w:rsid w:val="00A003E5"/>
    <w:rsid w:val="00A004D0"/>
    <w:rsid w:val="00A016A5"/>
    <w:rsid w:val="00A07C9C"/>
    <w:rsid w:val="00A1282C"/>
    <w:rsid w:val="00A22182"/>
    <w:rsid w:val="00A3406F"/>
    <w:rsid w:val="00A358A2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3D3B"/>
    <w:rsid w:val="00A94424"/>
    <w:rsid w:val="00A97BA3"/>
    <w:rsid w:val="00AB311E"/>
    <w:rsid w:val="00AB38FF"/>
    <w:rsid w:val="00AB4E78"/>
    <w:rsid w:val="00AB7454"/>
    <w:rsid w:val="00AB782B"/>
    <w:rsid w:val="00AB79E6"/>
    <w:rsid w:val="00AC03F9"/>
    <w:rsid w:val="00AC7D03"/>
    <w:rsid w:val="00AD373D"/>
    <w:rsid w:val="00AE5241"/>
    <w:rsid w:val="00AE5F72"/>
    <w:rsid w:val="00AE7E37"/>
    <w:rsid w:val="00AF2932"/>
    <w:rsid w:val="00B01699"/>
    <w:rsid w:val="00B02816"/>
    <w:rsid w:val="00B056B1"/>
    <w:rsid w:val="00B07C1E"/>
    <w:rsid w:val="00B10DDC"/>
    <w:rsid w:val="00B1526C"/>
    <w:rsid w:val="00B1756F"/>
    <w:rsid w:val="00B22C8A"/>
    <w:rsid w:val="00B22DDE"/>
    <w:rsid w:val="00B30F2F"/>
    <w:rsid w:val="00B31A85"/>
    <w:rsid w:val="00B32B60"/>
    <w:rsid w:val="00B3486A"/>
    <w:rsid w:val="00B43CF9"/>
    <w:rsid w:val="00B44686"/>
    <w:rsid w:val="00B4641A"/>
    <w:rsid w:val="00B476FD"/>
    <w:rsid w:val="00B47D4D"/>
    <w:rsid w:val="00B5252D"/>
    <w:rsid w:val="00B538AF"/>
    <w:rsid w:val="00B57B6D"/>
    <w:rsid w:val="00B62097"/>
    <w:rsid w:val="00B63A3C"/>
    <w:rsid w:val="00B67D36"/>
    <w:rsid w:val="00B7270B"/>
    <w:rsid w:val="00B802DF"/>
    <w:rsid w:val="00B80648"/>
    <w:rsid w:val="00B84B6E"/>
    <w:rsid w:val="00B94A3C"/>
    <w:rsid w:val="00B96E54"/>
    <w:rsid w:val="00B978D6"/>
    <w:rsid w:val="00B97D54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6FED"/>
    <w:rsid w:val="00BF7DE9"/>
    <w:rsid w:val="00C035F7"/>
    <w:rsid w:val="00C058FB"/>
    <w:rsid w:val="00C14B39"/>
    <w:rsid w:val="00C159D8"/>
    <w:rsid w:val="00C2301B"/>
    <w:rsid w:val="00C25220"/>
    <w:rsid w:val="00C258C6"/>
    <w:rsid w:val="00C26163"/>
    <w:rsid w:val="00C26648"/>
    <w:rsid w:val="00C26E47"/>
    <w:rsid w:val="00C26E6E"/>
    <w:rsid w:val="00C34F29"/>
    <w:rsid w:val="00C356BF"/>
    <w:rsid w:val="00C358B7"/>
    <w:rsid w:val="00C3611B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0DC1"/>
    <w:rsid w:val="00C926EC"/>
    <w:rsid w:val="00C94DF6"/>
    <w:rsid w:val="00CA07C5"/>
    <w:rsid w:val="00CA7D8F"/>
    <w:rsid w:val="00CB303E"/>
    <w:rsid w:val="00CB442B"/>
    <w:rsid w:val="00CB71BD"/>
    <w:rsid w:val="00CC069E"/>
    <w:rsid w:val="00CC1F13"/>
    <w:rsid w:val="00CC38DB"/>
    <w:rsid w:val="00CC7156"/>
    <w:rsid w:val="00CC77BA"/>
    <w:rsid w:val="00CD1B5B"/>
    <w:rsid w:val="00CD2020"/>
    <w:rsid w:val="00CD7198"/>
    <w:rsid w:val="00CE050E"/>
    <w:rsid w:val="00CE1892"/>
    <w:rsid w:val="00CE3AA9"/>
    <w:rsid w:val="00CE3AC3"/>
    <w:rsid w:val="00CE42AC"/>
    <w:rsid w:val="00CE5352"/>
    <w:rsid w:val="00CF062F"/>
    <w:rsid w:val="00D064B0"/>
    <w:rsid w:val="00D07D41"/>
    <w:rsid w:val="00D17587"/>
    <w:rsid w:val="00D20780"/>
    <w:rsid w:val="00D2223C"/>
    <w:rsid w:val="00D22286"/>
    <w:rsid w:val="00D2274F"/>
    <w:rsid w:val="00D24B54"/>
    <w:rsid w:val="00D26ADF"/>
    <w:rsid w:val="00D332C0"/>
    <w:rsid w:val="00D33839"/>
    <w:rsid w:val="00D40584"/>
    <w:rsid w:val="00D41E2C"/>
    <w:rsid w:val="00D45275"/>
    <w:rsid w:val="00D4590E"/>
    <w:rsid w:val="00D56403"/>
    <w:rsid w:val="00D57CD1"/>
    <w:rsid w:val="00D622DA"/>
    <w:rsid w:val="00D73272"/>
    <w:rsid w:val="00D73953"/>
    <w:rsid w:val="00D77157"/>
    <w:rsid w:val="00D778CE"/>
    <w:rsid w:val="00D81BED"/>
    <w:rsid w:val="00D83D1B"/>
    <w:rsid w:val="00D85E30"/>
    <w:rsid w:val="00D90B53"/>
    <w:rsid w:val="00D94EFB"/>
    <w:rsid w:val="00D95EA5"/>
    <w:rsid w:val="00D95EC2"/>
    <w:rsid w:val="00DA5F69"/>
    <w:rsid w:val="00DB2A48"/>
    <w:rsid w:val="00DB487B"/>
    <w:rsid w:val="00DB4B54"/>
    <w:rsid w:val="00DC2FED"/>
    <w:rsid w:val="00DC5191"/>
    <w:rsid w:val="00DC6591"/>
    <w:rsid w:val="00DC6778"/>
    <w:rsid w:val="00DC6907"/>
    <w:rsid w:val="00DD2174"/>
    <w:rsid w:val="00DD4A25"/>
    <w:rsid w:val="00DE080D"/>
    <w:rsid w:val="00DE16A3"/>
    <w:rsid w:val="00DE207A"/>
    <w:rsid w:val="00DE5D56"/>
    <w:rsid w:val="00DE76AD"/>
    <w:rsid w:val="00DF1449"/>
    <w:rsid w:val="00DF36AD"/>
    <w:rsid w:val="00E01079"/>
    <w:rsid w:val="00E054E7"/>
    <w:rsid w:val="00E15580"/>
    <w:rsid w:val="00E160F2"/>
    <w:rsid w:val="00E179B4"/>
    <w:rsid w:val="00E262F1"/>
    <w:rsid w:val="00E267F8"/>
    <w:rsid w:val="00E4074D"/>
    <w:rsid w:val="00E50799"/>
    <w:rsid w:val="00E53E34"/>
    <w:rsid w:val="00E54E64"/>
    <w:rsid w:val="00E567ED"/>
    <w:rsid w:val="00E57648"/>
    <w:rsid w:val="00E61108"/>
    <w:rsid w:val="00E62ED0"/>
    <w:rsid w:val="00E66013"/>
    <w:rsid w:val="00E66EA6"/>
    <w:rsid w:val="00E70DC1"/>
    <w:rsid w:val="00E71629"/>
    <w:rsid w:val="00E805E6"/>
    <w:rsid w:val="00E842ED"/>
    <w:rsid w:val="00E84BFA"/>
    <w:rsid w:val="00E86002"/>
    <w:rsid w:val="00E86D50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D66"/>
    <w:rsid w:val="00EE2F1A"/>
    <w:rsid w:val="00EE4933"/>
    <w:rsid w:val="00EE4E37"/>
    <w:rsid w:val="00EF0B1F"/>
    <w:rsid w:val="00EF30AC"/>
    <w:rsid w:val="00F009BF"/>
    <w:rsid w:val="00F02B2A"/>
    <w:rsid w:val="00F03A3B"/>
    <w:rsid w:val="00F04236"/>
    <w:rsid w:val="00F10B25"/>
    <w:rsid w:val="00F1140E"/>
    <w:rsid w:val="00F148BD"/>
    <w:rsid w:val="00F17EFD"/>
    <w:rsid w:val="00F21709"/>
    <w:rsid w:val="00F21E17"/>
    <w:rsid w:val="00F26597"/>
    <w:rsid w:val="00F26815"/>
    <w:rsid w:val="00F36E4E"/>
    <w:rsid w:val="00F420BF"/>
    <w:rsid w:val="00F47E56"/>
    <w:rsid w:val="00F517E0"/>
    <w:rsid w:val="00F51941"/>
    <w:rsid w:val="00F54071"/>
    <w:rsid w:val="00F57965"/>
    <w:rsid w:val="00F71D53"/>
    <w:rsid w:val="00F7359A"/>
    <w:rsid w:val="00F7737A"/>
    <w:rsid w:val="00F8057F"/>
    <w:rsid w:val="00F829B1"/>
    <w:rsid w:val="00F848E2"/>
    <w:rsid w:val="00F87A3B"/>
    <w:rsid w:val="00F9780F"/>
    <w:rsid w:val="00FA0231"/>
    <w:rsid w:val="00FA6664"/>
    <w:rsid w:val="00FB0AD2"/>
    <w:rsid w:val="00FB2965"/>
    <w:rsid w:val="00FB3D31"/>
    <w:rsid w:val="00FB411B"/>
    <w:rsid w:val="00FB7275"/>
    <w:rsid w:val="00FC0F12"/>
    <w:rsid w:val="00FC5C3A"/>
    <w:rsid w:val="00FD2D35"/>
    <w:rsid w:val="00FD705E"/>
    <w:rsid w:val="00FE0C80"/>
    <w:rsid w:val="00FE32F8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151118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DE192ECDFF373F4240783DAA8D261E7899B7E13BE23371C4B7874AD9A1F61393AF8E7A5D0F30E4C9E8D5484B7AABA7D2BA0257350E251B1ED1DBD3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96601-7A37-4FC8-93C3-B6FA5516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4</cp:revision>
  <cp:lastPrinted>2022-04-27T07:26:00Z</cp:lastPrinted>
  <dcterms:created xsi:type="dcterms:W3CDTF">2022-04-27T07:34:00Z</dcterms:created>
  <dcterms:modified xsi:type="dcterms:W3CDTF">2022-04-27T14:48:00Z</dcterms:modified>
</cp:coreProperties>
</file>